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53044" w14:textId="77777777" w:rsidR="004B3CF6" w:rsidRPr="004B3CF6" w:rsidRDefault="004B3CF6" w:rsidP="004B3CF6">
      <w:pPr>
        <w:pStyle w:val="10"/>
        <w:spacing w:before="0" w:beforeAutospacing="0" w:after="0" w:afterAutospacing="0"/>
        <w:textAlignment w:val="baseline"/>
        <w:rPr>
          <w:rFonts w:ascii="ＭＳ ゴシック" w:eastAsia="ＭＳ ゴシック" w:hAnsi="ＭＳ ゴシック" w:cs="Arial"/>
          <w:b w:val="0"/>
          <w:bCs w:val="0"/>
          <w:sz w:val="20"/>
          <w:szCs w:val="20"/>
        </w:rPr>
      </w:pPr>
      <w:r w:rsidRPr="004B3CF6">
        <w:rPr>
          <w:rFonts w:ascii="ＭＳ ゴシック" w:eastAsia="ＭＳ ゴシック" w:hAnsi="ＭＳ ゴシック" w:cs="Arial" w:hint="eastAsia"/>
          <w:b w:val="0"/>
          <w:bCs w:val="0"/>
          <w:sz w:val="20"/>
          <w:szCs w:val="20"/>
          <w:bdr w:val="none" w:sz="0" w:space="0" w:color="auto" w:frame="1"/>
        </w:rPr>
        <w:t>横浜税関（改修）</w:t>
      </w:r>
    </w:p>
    <w:p w14:paraId="527987BB" w14:textId="02E5F2DA" w:rsidR="004B3CF6" w:rsidRPr="004B3CF6" w:rsidRDefault="004B3CF6" w:rsidP="004B3CF6">
      <w:pPr>
        <w:pStyle w:val="10"/>
        <w:spacing w:before="0" w:beforeAutospacing="0" w:after="0" w:afterAutospacing="0"/>
        <w:textAlignment w:val="baseline"/>
        <w:rPr>
          <w:rFonts w:ascii="ＭＳ ゴシック" w:eastAsia="ＭＳ ゴシック" w:hAnsi="ＭＳ ゴシック" w:cs="Arial"/>
          <w:b w:val="0"/>
          <w:bCs w:val="0"/>
          <w:sz w:val="20"/>
          <w:szCs w:val="20"/>
          <w:bdr w:val="none" w:sz="0" w:space="0" w:color="auto" w:frame="1"/>
        </w:rPr>
      </w:pPr>
      <w:r w:rsidRPr="004B3CF6">
        <w:rPr>
          <w:rFonts w:ascii="ＭＳ ゴシック" w:eastAsia="ＭＳ ゴシック" w:hAnsi="ＭＳ ゴシック" w:cs="Arial" w:hint="eastAsia"/>
          <w:b w:val="0"/>
          <w:bCs w:val="0"/>
          <w:sz w:val="20"/>
          <w:szCs w:val="20"/>
          <w:bdr w:val="none" w:sz="0" w:space="0" w:color="auto" w:frame="1"/>
        </w:rPr>
        <w:t>Yokohama Customs Office Renovation</w:t>
      </w:r>
    </w:p>
    <w:p w14:paraId="4AA24094" w14:textId="2923A95C" w:rsidR="004B3CF6" w:rsidRPr="004B3CF6" w:rsidRDefault="004B3CF6" w:rsidP="004B3CF6">
      <w:pPr>
        <w:pStyle w:val="10"/>
        <w:spacing w:before="0" w:beforeAutospacing="0" w:after="0" w:afterAutospacing="0"/>
        <w:textAlignment w:val="baseline"/>
        <w:rPr>
          <w:rFonts w:ascii="ＭＳ ゴシック" w:eastAsia="ＭＳ ゴシック" w:hAnsi="ＭＳ ゴシック" w:cs="Arial"/>
          <w:b w:val="0"/>
          <w:bCs w:val="0"/>
          <w:sz w:val="20"/>
          <w:szCs w:val="20"/>
        </w:rPr>
      </w:pPr>
      <w:r w:rsidRPr="004B3CF6">
        <w:rPr>
          <w:rFonts w:ascii="ＭＳ ゴシック" w:eastAsia="ＭＳ ゴシック" w:hAnsi="ＭＳ ゴシック" w:cs="Arial" w:hint="eastAsia"/>
          <w:b w:val="0"/>
          <w:bCs w:val="0"/>
          <w:sz w:val="20"/>
          <w:szCs w:val="20"/>
        </w:rPr>
        <w:t>保存された外壁と刷新された中庭</w:t>
      </w:r>
    </w:p>
    <w:p w14:paraId="1B58E17C" w14:textId="77777777" w:rsidR="004B3CF6" w:rsidRPr="004B3CF6" w:rsidRDefault="004B3CF6" w:rsidP="004B3CF6">
      <w:pPr>
        <w:pStyle w:val="10"/>
        <w:spacing w:before="0" w:beforeAutospacing="0" w:after="0" w:afterAutospacing="0"/>
        <w:textAlignment w:val="baseline"/>
        <w:rPr>
          <w:rFonts w:ascii="ＭＳ ゴシック" w:eastAsia="ＭＳ ゴシック" w:hAnsi="ＭＳ ゴシック" w:cs="Arial"/>
          <w:b w:val="0"/>
          <w:bCs w:val="0"/>
          <w:sz w:val="20"/>
          <w:szCs w:val="20"/>
        </w:rPr>
      </w:pPr>
      <w:r w:rsidRPr="004B3CF6">
        <w:rPr>
          <w:rFonts w:ascii="ＭＳ ゴシック" w:eastAsia="ＭＳ ゴシック" w:hAnsi="ＭＳ ゴシック" w:cs="Arial" w:hint="eastAsia"/>
          <w:b w:val="0"/>
          <w:bCs w:val="0"/>
          <w:sz w:val="20"/>
          <w:szCs w:val="20"/>
          <w:bdr w:val="none" w:sz="0" w:space="0" w:color="auto" w:frame="1"/>
        </w:rPr>
        <w:t>Preserving the exterior while reforming the courtyard</w:t>
      </w:r>
    </w:p>
    <w:p w14:paraId="3BCF0FA3" w14:textId="78A757D1" w:rsidR="004B3CF6" w:rsidRPr="004B3CF6" w:rsidRDefault="004B3CF6" w:rsidP="004B3CF6">
      <w:pPr>
        <w:pStyle w:val="font8"/>
        <w:spacing w:before="0" w:beforeAutospacing="0" w:after="0" w:afterAutospacing="0"/>
        <w:textAlignment w:val="baseline"/>
        <w:rPr>
          <w:rFonts w:ascii="ＭＳ ゴシック" w:eastAsia="ＭＳ ゴシック" w:hAnsi="ＭＳ ゴシック" w:cs="Arial"/>
          <w:sz w:val="20"/>
          <w:szCs w:val="20"/>
        </w:rPr>
      </w:pPr>
      <w:r w:rsidRPr="004B3CF6">
        <w:rPr>
          <w:rFonts w:ascii="ＭＳ ゴシック" w:eastAsia="ＭＳ ゴシック" w:hAnsi="ＭＳ ゴシック" w:cs="Arial" w:hint="eastAsia"/>
          <w:sz w:val="20"/>
          <w:szCs w:val="20"/>
          <w:bdr w:val="none" w:sz="0" w:space="0" w:color="auto" w:frame="1"/>
        </w:rPr>
        <w:t>受賞</w:t>
      </w:r>
      <w:r w:rsidRPr="004B3CF6">
        <w:rPr>
          <w:rFonts w:ascii="ＭＳ ゴシック" w:eastAsia="ＭＳ ゴシック" w:hAnsi="ＭＳ ゴシック" w:cs="Arial" w:hint="eastAsia"/>
          <w:sz w:val="20"/>
          <w:szCs w:val="20"/>
          <w:bdr w:val="none" w:sz="0" w:space="0" w:color="auto" w:frame="1"/>
        </w:rPr>
        <w:t>：第46回建築業協会賞BCS賞(平成17年11月) / 第12回公共建築賞国土交通大臣表彰※共に香山壽夫建築研究所と共同</w:t>
      </w:r>
    </w:p>
    <w:p w14:paraId="359E0749" w14:textId="1D3F8098" w:rsidR="001812E9" w:rsidRPr="004B3CF6" w:rsidRDefault="00E93759" w:rsidP="001812E9">
      <w:pPr>
        <w:widowControl/>
        <w:jc w:val="left"/>
        <w:rPr>
          <w:rFonts w:ascii="ＭＳ ゴシック" w:eastAsia="ＭＳ ゴシック" w:hAnsi="ＭＳ ゴシック" w:cs="ＭＳ Ｐゴシック" w:hint="eastAsia"/>
          <w:kern w:val="0"/>
          <w:sz w:val="20"/>
          <w:szCs w:val="20"/>
        </w:rPr>
      </w:pPr>
      <w:r w:rsidRPr="004B3CF6">
        <w:rPr>
          <w:rFonts w:ascii="ＭＳ ゴシック" w:eastAsia="ＭＳ ゴシック" w:hAnsi="ＭＳ ゴシック" w:hint="eastAsia"/>
          <w:sz w:val="20"/>
          <w:szCs w:val="20"/>
          <w:bdr w:val="none" w:sz="0" w:space="0" w:color="auto" w:frame="1"/>
        </w:rPr>
        <w:t>所在地：</w:t>
      </w:r>
      <w:r w:rsidR="004B3CF6" w:rsidRPr="004B3CF6">
        <w:rPr>
          <w:rFonts w:ascii="ＭＳ ゴシック" w:eastAsia="ＭＳ ゴシック" w:hAnsi="ＭＳ ゴシック" w:cs="ＭＳ Ｐゴシック" w:hint="eastAsia"/>
          <w:kern w:val="0"/>
          <w:sz w:val="20"/>
          <w:szCs w:val="20"/>
        </w:rPr>
        <w:t>神奈川県横浜市 </w:t>
      </w:r>
    </w:p>
    <w:p w14:paraId="38D01DBE" w14:textId="283516A5" w:rsidR="001812E9" w:rsidRPr="004B3CF6" w:rsidRDefault="001812E9" w:rsidP="001812E9">
      <w:pPr>
        <w:widowControl/>
        <w:jc w:val="left"/>
        <w:rPr>
          <w:rFonts w:ascii="ＭＳ ゴシック" w:eastAsia="ＭＳ ゴシック" w:hAnsi="ＭＳ ゴシック" w:cs="ＭＳ Ｐゴシック" w:hint="eastAsia"/>
          <w:kern w:val="0"/>
          <w:sz w:val="20"/>
          <w:szCs w:val="20"/>
        </w:rPr>
      </w:pPr>
      <w:r w:rsidRPr="004B3CF6">
        <w:rPr>
          <w:rFonts w:ascii="ＭＳ ゴシック" w:eastAsia="ＭＳ ゴシック" w:hAnsi="ＭＳ ゴシック" w:hint="eastAsia"/>
          <w:sz w:val="20"/>
          <w:szCs w:val="20"/>
        </w:rPr>
        <w:t>用途：</w:t>
      </w:r>
      <w:r w:rsidR="004B3CF6" w:rsidRPr="004B3CF6">
        <w:rPr>
          <w:rFonts w:ascii="ＭＳ ゴシック" w:eastAsia="ＭＳ ゴシック" w:hAnsi="ＭＳ ゴシック" w:cs="ＭＳ Ｐゴシック" w:hint="eastAsia"/>
          <w:kern w:val="0"/>
          <w:sz w:val="20"/>
          <w:szCs w:val="20"/>
        </w:rPr>
        <w:t>庁舎</w:t>
      </w:r>
    </w:p>
    <w:p w14:paraId="558EB0EB" w14:textId="17B2801A" w:rsidR="004B3CF6" w:rsidRPr="004B3CF6" w:rsidRDefault="004B3CF6" w:rsidP="001812E9">
      <w:pPr>
        <w:widowControl/>
        <w:jc w:val="left"/>
        <w:rPr>
          <w:rFonts w:ascii="ＭＳ ゴシック" w:eastAsia="ＭＳ ゴシック" w:hAnsi="ＭＳ ゴシック" w:cs="ＭＳ Ｐゴシック" w:hint="eastAsia"/>
          <w:kern w:val="0"/>
          <w:sz w:val="20"/>
          <w:szCs w:val="20"/>
        </w:rPr>
      </w:pPr>
      <w:r w:rsidRPr="004B3CF6">
        <w:rPr>
          <w:rFonts w:ascii="ＭＳ ゴシック" w:eastAsia="ＭＳ ゴシック" w:hAnsi="ＭＳ ゴシック" w:cs="ＭＳ Ｐゴシック" w:hint="eastAsia"/>
          <w:kern w:val="0"/>
          <w:sz w:val="20"/>
          <w:szCs w:val="20"/>
        </w:rPr>
        <w:t>設計：</w:t>
      </w:r>
      <w:r w:rsidRPr="004B3CF6">
        <w:rPr>
          <w:rFonts w:ascii="ＭＳ ゴシック" w:eastAsia="ＭＳ ゴシック" w:hAnsi="ＭＳ ゴシック" w:cs="ＭＳ Ｐゴシック" w:hint="eastAsia"/>
          <w:kern w:val="0"/>
          <w:sz w:val="20"/>
          <w:szCs w:val="20"/>
        </w:rPr>
        <w:t>香山・アプル設計共同体＋香山壽夫建築研究所＋アプルデザインワークショップ</w:t>
      </w:r>
    </w:p>
    <w:p w14:paraId="616E57C0" w14:textId="77777777" w:rsidR="004B3CF6" w:rsidRPr="004B3CF6" w:rsidRDefault="00E93759" w:rsidP="004B3CF6">
      <w:pPr>
        <w:widowControl/>
        <w:jc w:val="left"/>
        <w:rPr>
          <w:rFonts w:ascii="ＭＳ ゴシック" w:eastAsia="ＭＳ ゴシック" w:hAnsi="ＭＳ ゴシック" w:cs="ＭＳ Ｐゴシック"/>
          <w:kern w:val="0"/>
          <w:sz w:val="20"/>
          <w:szCs w:val="20"/>
        </w:rPr>
      </w:pPr>
      <w:r w:rsidRPr="004B3CF6">
        <w:rPr>
          <w:rFonts w:ascii="ＭＳ ゴシック" w:eastAsia="ＭＳ ゴシック" w:hAnsi="ＭＳ ゴシック" w:cs="ＭＳ Ｐゴシック" w:hint="eastAsia"/>
          <w:kern w:val="0"/>
          <w:sz w:val="20"/>
          <w:szCs w:val="20"/>
        </w:rPr>
        <w:t>構造：</w:t>
      </w:r>
      <w:r w:rsidR="004B3CF6" w:rsidRPr="004B3CF6">
        <w:rPr>
          <w:rFonts w:ascii="ＭＳ ゴシック" w:eastAsia="ＭＳ ゴシック" w:hAnsi="ＭＳ ゴシック" w:cs="ＭＳ Ｐゴシック" w:hint="eastAsia"/>
          <w:kern w:val="0"/>
          <w:sz w:val="20"/>
          <w:szCs w:val="20"/>
        </w:rPr>
        <w:t>SRC造（既存改修棟）S造＋SRC造（増築棟）</w:t>
      </w:r>
    </w:p>
    <w:p w14:paraId="725BBBE0" w14:textId="612942D4" w:rsidR="004B3CF6" w:rsidRPr="004B3CF6" w:rsidRDefault="00837AE1" w:rsidP="004B3CF6">
      <w:pPr>
        <w:widowControl/>
        <w:jc w:val="left"/>
        <w:rPr>
          <w:rFonts w:ascii="ＭＳ ゴシック" w:eastAsia="ＭＳ ゴシック" w:hAnsi="ＭＳ ゴシック" w:cs="ＭＳ Ｐゴシック"/>
          <w:kern w:val="0"/>
          <w:sz w:val="20"/>
          <w:szCs w:val="20"/>
        </w:rPr>
      </w:pPr>
      <w:r w:rsidRPr="004B3CF6">
        <w:rPr>
          <w:rFonts w:ascii="ＭＳ ゴシック" w:eastAsia="ＭＳ ゴシック" w:hAnsi="ＭＳ ゴシック" w:cs="ＭＳ Ｐゴシック" w:hint="eastAsia"/>
          <w:kern w:val="0"/>
          <w:sz w:val="20"/>
          <w:szCs w:val="20"/>
        </w:rPr>
        <w:t>規模：</w:t>
      </w:r>
      <w:r w:rsidR="004B3CF6" w:rsidRPr="004B3CF6">
        <w:rPr>
          <w:rFonts w:ascii="ＭＳ ゴシック" w:eastAsia="ＭＳ ゴシック" w:hAnsi="ＭＳ ゴシック" w:cs="ＭＳ Ｐゴシック" w:hint="eastAsia"/>
          <w:kern w:val="0"/>
          <w:sz w:val="20"/>
          <w:szCs w:val="20"/>
        </w:rPr>
        <w:t>地上７階塔屋５階</w:t>
      </w:r>
    </w:p>
    <w:p w14:paraId="46A2E255" w14:textId="77777777" w:rsidR="004B3CF6" w:rsidRPr="004B3CF6" w:rsidRDefault="00837AE1" w:rsidP="004B3CF6">
      <w:pPr>
        <w:widowControl/>
        <w:jc w:val="left"/>
        <w:rPr>
          <w:rFonts w:ascii="ＭＳ ゴシック" w:eastAsia="ＭＳ ゴシック" w:hAnsi="ＭＳ ゴシック" w:cs="ＭＳ Ｐゴシック"/>
          <w:kern w:val="0"/>
          <w:sz w:val="20"/>
          <w:szCs w:val="20"/>
        </w:rPr>
      </w:pPr>
      <w:r w:rsidRPr="004B3CF6">
        <w:rPr>
          <w:rFonts w:ascii="ＭＳ ゴシック" w:eastAsia="ＭＳ ゴシック" w:hAnsi="ＭＳ ゴシック" w:cs="ＭＳ Ｐゴシック" w:hint="eastAsia"/>
          <w:kern w:val="0"/>
          <w:sz w:val="20"/>
          <w:szCs w:val="20"/>
        </w:rPr>
        <w:t>建築面積：</w:t>
      </w:r>
      <w:r w:rsidR="004B3CF6" w:rsidRPr="004B3CF6">
        <w:rPr>
          <w:rFonts w:ascii="ＭＳ ゴシック" w:eastAsia="ＭＳ ゴシック" w:hAnsi="ＭＳ ゴシック" w:cs="ＭＳ Ｐゴシック" w:hint="eastAsia"/>
          <w:kern w:val="0"/>
          <w:sz w:val="20"/>
          <w:szCs w:val="20"/>
        </w:rPr>
        <w:t>4,024</w:t>
      </w:r>
    </w:p>
    <w:p w14:paraId="615AFFBA" w14:textId="77777777" w:rsidR="004B3CF6" w:rsidRPr="004B3CF6" w:rsidRDefault="00837AE1" w:rsidP="004B3CF6">
      <w:pPr>
        <w:widowControl/>
        <w:jc w:val="left"/>
        <w:rPr>
          <w:rFonts w:ascii="ＭＳ ゴシック" w:eastAsia="ＭＳ ゴシック" w:hAnsi="ＭＳ ゴシック" w:cs="ＭＳ Ｐゴシック"/>
          <w:kern w:val="0"/>
          <w:sz w:val="20"/>
          <w:szCs w:val="20"/>
        </w:rPr>
      </w:pPr>
      <w:r w:rsidRPr="004B3CF6">
        <w:rPr>
          <w:rFonts w:ascii="ＭＳ ゴシック" w:eastAsia="ＭＳ ゴシック" w:hAnsi="ＭＳ ゴシック" w:cs="ＭＳ Ｐゴシック" w:hint="eastAsia"/>
          <w:kern w:val="0"/>
          <w:sz w:val="20"/>
          <w:szCs w:val="20"/>
        </w:rPr>
        <w:t>延べ床面積：</w:t>
      </w:r>
      <w:r w:rsidR="004B3CF6" w:rsidRPr="004B3CF6">
        <w:rPr>
          <w:rFonts w:ascii="ＭＳ ゴシック" w:eastAsia="ＭＳ ゴシック" w:hAnsi="ＭＳ ゴシック" w:cs="ＭＳ Ｐゴシック" w:hint="eastAsia"/>
          <w:kern w:val="0"/>
          <w:sz w:val="20"/>
          <w:szCs w:val="20"/>
        </w:rPr>
        <w:t>15,955㎡（増築部分7,092㎡）</w:t>
      </w:r>
    </w:p>
    <w:p w14:paraId="5DF42491" w14:textId="7B117CED" w:rsidR="004B3CF6" w:rsidRPr="004B3CF6" w:rsidRDefault="00837AE1" w:rsidP="004B3CF6">
      <w:pPr>
        <w:widowControl/>
        <w:jc w:val="left"/>
        <w:rPr>
          <w:rFonts w:ascii="ＭＳ ゴシック" w:eastAsia="ＭＳ ゴシック" w:hAnsi="ＭＳ ゴシック" w:cs="ＭＳ Ｐゴシック"/>
          <w:kern w:val="0"/>
          <w:sz w:val="20"/>
          <w:szCs w:val="20"/>
        </w:rPr>
      </w:pPr>
      <w:r w:rsidRPr="004B3CF6">
        <w:rPr>
          <w:rFonts w:ascii="ＭＳ ゴシック" w:eastAsia="ＭＳ ゴシック" w:hAnsi="ＭＳ ゴシック" w:cs="ＭＳ Ｐゴシック" w:hint="eastAsia"/>
          <w:kern w:val="0"/>
          <w:sz w:val="20"/>
          <w:szCs w:val="20"/>
        </w:rPr>
        <w:t>施工：</w:t>
      </w:r>
      <w:r w:rsidR="004B3CF6" w:rsidRPr="004B3CF6">
        <w:rPr>
          <w:rFonts w:ascii="ＭＳ ゴシック" w:eastAsia="ＭＳ ゴシック" w:hAnsi="ＭＳ ゴシック" w:cs="ＭＳ Ｐゴシック" w:hint="eastAsia"/>
          <w:kern w:val="0"/>
          <w:sz w:val="20"/>
          <w:szCs w:val="20"/>
        </w:rPr>
        <w:t>戸田・銭高特定建設工事JV</w:t>
      </w:r>
    </w:p>
    <w:p w14:paraId="4505ABB8" w14:textId="7A2BADE8" w:rsidR="004B3CF6" w:rsidRPr="004B3CF6" w:rsidRDefault="005813BE" w:rsidP="004B3CF6">
      <w:pPr>
        <w:widowControl/>
        <w:jc w:val="left"/>
        <w:rPr>
          <w:rFonts w:ascii="ＭＳ ゴシック" w:eastAsia="ＭＳ ゴシック" w:hAnsi="ＭＳ ゴシック" w:cs="ＭＳ Ｐゴシック"/>
          <w:kern w:val="0"/>
          <w:sz w:val="20"/>
          <w:szCs w:val="20"/>
        </w:rPr>
      </w:pPr>
      <w:r w:rsidRPr="004B3CF6">
        <w:rPr>
          <w:rFonts w:ascii="ＭＳ ゴシック" w:eastAsia="ＭＳ ゴシック" w:hAnsi="ＭＳ ゴシック" w:hint="eastAsia"/>
          <w:sz w:val="20"/>
          <w:szCs w:val="20"/>
          <w:bdr w:val="none" w:sz="0" w:space="0" w:color="auto" w:frame="1"/>
        </w:rPr>
        <w:t>竣工：</w:t>
      </w:r>
      <w:r w:rsidR="004B3CF6" w:rsidRPr="004B3CF6">
        <w:rPr>
          <w:rFonts w:ascii="ＭＳ ゴシック" w:eastAsia="ＭＳ ゴシック" w:hAnsi="ＭＳ ゴシック" w:cs="ＭＳ Ｐゴシック" w:hint="eastAsia"/>
          <w:kern w:val="0"/>
          <w:sz w:val="20"/>
          <w:szCs w:val="20"/>
        </w:rPr>
        <w:t>2003, 11</w:t>
      </w:r>
    </w:p>
    <w:p w14:paraId="023D9B69" w14:textId="77777777" w:rsidR="004B3CF6" w:rsidRPr="004B3CF6" w:rsidRDefault="00837AE1" w:rsidP="004B3CF6">
      <w:pPr>
        <w:widowControl/>
        <w:jc w:val="left"/>
        <w:rPr>
          <w:rFonts w:ascii="ＭＳ ゴシック" w:eastAsia="ＭＳ ゴシック" w:hAnsi="ＭＳ ゴシック" w:cs="ＭＳ Ｐゴシック"/>
          <w:kern w:val="0"/>
          <w:sz w:val="20"/>
          <w:szCs w:val="20"/>
        </w:rPr>
      </w:pPr>
      <w:r w:rsidRPr="004B3CF6">
        <w:rPr>
          <w:rFonts w:ascii="ＭＳ ゴシック" w:eastAsia="ＭＳ ゴシック" w:hAnsi="ＭＳ ゴシック" w:cs="ＭＳ Ｐゴシック" w:hint="eastAsia"/>
          <w:kern w:val="0"/>
          <w:sz w:val="20"/>
          <w:szCs w:val="20"/>
        </w:rPr>
        <w:t>写真：</w:t>
      </w:r>
      <w:r w:rsidR="004B3CF6" w:rsidRPr="004B3CF6">
        <w:rPr>
          <w:rFonts w:ascii="ＭＳ ゴシック" w:eastAsia="ＭＳ ゴシック" w:hAnsi="ＭＳ ゴシック" w:cs="ＭＳ Ｐゴシック" w:hint="eastAsia"/>
          <w:kern w:val="0"/>
          <w:sz w:val="20"/>
          <w:szCs w:val="20"/>
        </w:rPr>
        <w:t>三輪晃久写真研究所</w:t>
      </w:r>
    </w:p>
    <w:p w14:paraId="608E7CAD" w14:textId="107FC8D0" w:rsidR="00837AE1" w:rsidRPr="004B3CF6" w:rsidRDefault="00837AE1" w:rsidP="00837AE1">
      <w:pPr>
        <w:widowControl/>
        <w:jc w:val="left"/>
        <w:rPr>
          <w:rFonts w:ascii="ＭＳ ゴシック" w:eastAsia="ＭＳ ゴシック" w:hAnsi="ＭＳ ゴシック" w:cs="ＭＳ Ｐゴシック"/>
          <w:kern w:val="0"/>
          <w:sz w:val="20"/>
          <w:szCs w:val="20"/>
        </w:rPr>
      </w:pPr>
    </w:p>
    <w:p w14:paraId="6E53FE84" w14:textId="12C28C63" w:rsidR="00290EFF" w:rsidRPr="004B3CF6" w:rsidRDefault="00290EFF" w:rsidP="002F72BF">
      <w:pPr>
        <w:widowControl/>
        <w:jc w:val="left"/>
        <w:rPr>
          <w:rFonts w:ascii="ＭＳ ゴシック" w:eastAsia="ＭＳ ゴシック" w:hAnsi="ＭＳ ゴシック" w:cs="ＭＳ Ｐゴシック"/>
          <w:kern w:val="0"/>
          <w:sz w:val="20"/>
          <w:szCs w:val="20"/>
        </w:rPr>
      </w:pPr>
    </w:p>
    <w:p w14:paraId="0B20F0A4" w14:textId="77777777" w:rsidR="004B3CF6" w:rsidRPr="004B3CF6" w:rsidRDefault="004B3CF6" w:rsidP="004B3CF6">
      <w:pPr>
        <w:widowControl/>
        <w:jc w:val="left"/>
        <w:textAlignment w:val="baseline"/>
        <w:rPr>
          <w:rFonts w:ascii="ＭＳ ゴシック" w:eastAsia="ＭＳ ゴシック" w:hAnsi="ＭＳ ゴシック" w:cs="ＭＳ Ｐゴシック"/>
          <w:kern w:val="0"/>
          <w:sz w:val="20"/>
          <w:szCs w:val="20"/>
        </w:rPr>
      </w:pPr>
      <w:r w:rsidRPr="004B3CF6">
        <w:rPr>
          <w:rFonts w:ascii="ＭＳ ゴシック" w:eastAsia="ＭＳ ゴシック" w:hAnsi="ＭＳ ゴシック" w:cs="ＭＳ Ｐゴシック" w:hint="eastAsia"/>
          <w:kern w:val="0"/>
          <w:sz w:val="20"/>
          <w:szCs w:val="20"/>
          <w:bdr w:val="none" w:sz="0" w:space="0" w:color="auto" w:frame="1"/>
        </w:rPr>
        <w:t>この建物はかつての旧門司税関の庁舎である。1909年（明治42年）門司港が一般開港に指定され、税関が設けられたので、1912年（明治45年）妻木頼黄の指導のもとに建築技師咲寿栄一により設計され、昭和初期まで税関庁舎として使用された。その後、この建物は民間に払い下げられ事務所として利用された後、倉庫に転用された。その際に、海側の両翼部が取り壊され、窓はコンクリートブロックで塞がれ、2階の床組みから内装まですべて撤去され、長らく荒廃した姿をさらしていた。しかし残された御影石の装飾などを見れば、明治時代の赤煉瓦建築として貴重な遺構であるだけでなく、門司港地区の歴史的建造物群の中でも意匠的にも優れた建物であることは十分にうかがい知ることができた。北九州市では、門司港港湾地域の活性化策として進めている門司レトロ地区を構成する施設として、この建物を活用するために取得。九州芸術工科大学片野博助教授を座長とする保存検討委員会に保存、修復方法を諮問し、両翼部の塔の復元を含む、復元・改修による動態保存の提言を受け、今回の改修工事(1992年〜1994年）となった。</w:t>
      </w:r>
    </w:p>
    <w:p w14:paraId="09BC757C" w14:textId="77777777" w:rsidR="004B3CF6" w:rsidRPr="004B3CF6" w:rsidRDefault="004B3CF6" w:rsidP="004B3CF6">
      <w:pPr>
        <w:widowControl/>
        <w:jc w:val="left"/>
        <w:textAlignment w:val="baseline"/>
        <w:rPr>
          <w:rFonts w:ascii="ＭＳ ゴシック" w:eastAsia="ＭＳ ゴシック" w:hAnsi="ＭＳ ゴシック" w:cs="ＭＳ Ｐゴシック"/>
          <w:kern w:val="0"/>
          <w:sz w:val="20"/>
          <w:szCs w:val="20"/>
        </w:rPr>
      </w:pPr>
      <w:r w:rsidRPr="004B3CF6">
        <w:rPr>
          <w:rFonts w:ascii="ＭＳ ゴシック" w:eastAsia="ＭＳ ゴシック" w:hAnsi="ＭＳ ゴシック" w:cs="ＭＳ Ｐゴシック" w:hint="eastAsia"/>
          <w:kern w:val="0"/>
          <w:sz w:val="20"/>
          <w:szCs w:val="20"/>
          <w:bdr w:val="none" w:sz="0" w:space="0" w:color="auto" w:frame="1"/>
        </w:rPr>
        <w:t>今回の保存・改修工事は、既存煉瓦躯体、瓦屋根の補修・復元工事と新たなデザインによる改修工事に大別できる。</w:t>
      </w:r>
    </w:p>
    <w:p w14:paraId="1DF3C87A" w14:textId="77777777" w:rsidR="004B3CF6" w:rsidRPr="004B3CF6" w:rsidRDefault="004B3CF6" w:rsidP="004B3CF6">
      <w:pPr>
        <w:widowControl/>
        <w:jc w:val="left"/>
        <w:textAlignment w:val="baseline"/>
        <w:rPr>
          <w:rFonts w:ascii="ＭＳ ゴシック" w:eastAsia="ＭＳ ゴシック" w:hAnsi="ＭＳ ゴシック" w:cs="ＭＳ Ｐゴシック"/>
          <w:kern w:val="0"/>
          <w:sz w:val="20"/>
          <w:szCs w:val="20"/>
        </w:rPr>
      </w:pPr>
      <w:r w:rsidRPr="004B3CF6">
        <w:rPr>
          <w:rFonts w:ascii="ＭＳ ゴシック" w:eastAsia="ＭＳ ゴシック" w:hAnsi="ＭＳ ゴシック" w:cs="ＭＳ Ｐゴシック" w:hint="eastAsia"/>
          <w:kern w:val="0"/>
          <w:sz w:val="20"/>
          <w:szCs w:val="20"/>
          <w:bdr w:val="none" w:sz="0" w:space="0" w:color="auto" w:frame="1"/>
        </w:rPr>
        <w:t>補修・復元工事は、</w:t>
      </w:r>
    </w:p>
    <w:p w14:paraId="2C5EAD2A" w14:textId="77777777" w:rsidR="004B3CF6" w:rsidRPr="004B3CF6" w:rsidRDefault="004B3CF6" w:rsidP="004B3CF6">
      <w:pPr>
        <w:widowControl/>
        <w:jc w:val="left"/>
        <w:textAlignment w:val="baseline"/>
        <w:rPr>
          <w:rFonts w:ascii="ＭＳ ゴシック" w:eastAsia="ＭＳ ゴシック" w:hAnsi="ＭＳ ゴシック" w:cs="ＭＳ Ｐゴシック"/>
          <w:kern w:val="0"/>
          <w:sz w:val="20"/>
          <w:szCs w:val="20"/>
        </w:rPr>
      </w:pPr>
      <w:r w:rsidRPr="004B3CF6">
        <w:rPr>
          <w:rFonts w:ascii="ＭＳ ゴシック" w:eastAsia="ＭＳ ゴシック" w:hAnsi="ＭＳ ゴシック" w:cs="ＭＳ Ｐゴシック" w:hint="eastAsia"/>
          <w:kern w:val="0"/>
          <w:sz w:val="20"/>
          <w:szCs w:val="20"/>
          <w:bdr w:val="none" w:sz="0" w:space="0" w:color="auto" w:frame="1"/>
        </w:rPr>
        <w:t>①煉瓦躯体の補修、補強</w:t>
      </w:r>
    </w:p>
    <w:p w14:paraId="4725EA9E" w14:textId="77777777" w:rsidR="004B3CF6" w:rsidRPr="004B3CF6" w:rsidRDefault="004B3CF6" w:rsidP="004B3CF6">
      <w:pPr>
        <w:widowControl/>
        <w:jc w:val="left"/>
        <w:textAlignment w:val="baseline"/>
        <w:rPr>
          <w:rFonts w:ascii="ＭＳ ゴシック" w:eastAsia="ＭＳ ゴシック" w:hAnsi="ＭＳ ゴシック" w:cs="ＭＳ Ｐゴシック"/>
          <w:kern w:val="0"/>
          <w:sz w:val="20"/>
          <w:szCs w:val="20"/>
        </w:rPr>
      </w:pPr>
      <w:r w:rsidRPr="004B3CF6">
        <w:rPr>
          <w:rFonts w:ascii="ＭＳ ゴシック" w:eastAsia="ＭＳ ゴシック" w:hAnsi="ＭＳ ゴシック" w:cs="ＭＳ Ｐゴシック" w:hint="eastAsia"/>
          <w:kern w:val="0"/>
          <w:sz w:val="20"/>
          <w:szCs w:val="20"/>
          <w:bdr w:val="none" w:sz="0" w:space="0" w:color="auto" w:frame="1"/>
        </w:rPr>
        <w:t>②不同沈下対策</w:t>
      </w:r>
    </w:p>
    <w:p w14:paraId="14A67862" w14:textId="77777777" w:rsidR="004B3CF6" w:rsidRPr="004B3CF6" w:rsidRDefault="004B3CF6" w:rsidP="004B3CF6">
      <w:pPr>
        <w:widowControl/>
        <w:jc w:val="left"/>
        <w:textAlignment w:val="baseline"/>
        <w:rPr>
          <w:rFonts w:ascii="ＭＳ ゴシック" w:eastAsia="ＭＳ ゴシック" w:hAnsi="ＭＳ ゴシック" w:cs="ＭＳ Ｐゴシック"/>
          <w:kern w:val="0"/>
          <w:sz w:val="20"/>
          <w:szCs w:val="20"/>
        </w:rPr>
      </w:pPr>
      <w:r w:rsidRPr="004B3CF6">
        <w:rPr>
          <w:rFonts w:ascii="ＭＳ ゴシック" w:eastAsia="ＭＳ ゴシック" w:hAnsi="ＭＳ ゴシック" w:cs="ＭＳ Ｐゴシック" w:hint="eastAsia"/>
          <w:kern w:val="0"/>
          <w:sz w:val="20"/>
          <w:szCs w:val="20"/>
          <w:bdr w:val="none" w:sz="0" w:space="0" w:color="auto" w:frame="1"/>
        </w:rPr>
        <w:t>③建物外観の復元</w:t>
      </w:r>
    </w:p>
    <w:p w14:paraId="5164F7EE" w14:textId="77777777" w:rsidR="004B3CF6" w:rsidRPr="004B3CF6" w:rsidRDefault="004B3CF6" w:rsidP="004B3CF6">
      <w:pPr>
        <w:widowControl/>
        <w:jc w:val="left"/>
        <w:textAlignment w:val="baseline"/>
        <w:rPr>
          <w:rFonts w:ascii="ＭＳ ゴシック" w:eastAsia="ＭＳ ゴシック" w:hAnsi="ＭＳ ゴシック" w:cs="ＭＳ Ｐゴシック"/>
          <w:kern w:val="0"/>
          <w:sz w:val="20"/>
          <w:szCs w:val="20"/>
        </w:rPr>
      </w:pPr>
      <w:r w:rsidRPr="004B3CF6">
        <w:rPr>
          <w:rFonts w:ascii="ＭＳ ゴシック" w:eastAsia="ＭＳ ゴシック" w:hAnsi="ＭＳ ゴシック" w:cs="ＭＳ Ｐゴシック" w:hint="eastAsia"/>
          <w:kern w:val="0"/>
          <w:sz w:val="20"/>
          <w:szCs w:val="20"/>
          <w:bdr w:val="none" w:sz="0" w:space="0" w:color="auto" w:frame="1"/>
        </w:rPr>
        <w:lastRenderedPageBreak/>
        <w:t>である。①については控壁の新設、壁量不足を補うための煉瓦による壁厚の増し積み、大断面集成材による臥梁の追加などである。②は、主に松杭の柱頭の腐食と地盤の流出によるものなので、空隙部分にセメントベントナイトを注入している。③は、原則的には倉庫使用時以前、できれば創建当時の姿に戻すことであるが、竣工当時の写真の点数に限度もあり、十分考証ができなかったので、復元は最小限にとどめ、場所によっては倉庫使用時の改変も「時間の痕跡」として残した。そのひとつの例が、倉庫への物の出し入れのために大きく開けられた東西の大きな開口である。あえて復元を</w:t>
      </w:r>
      <w:proofErr w:type="gramStart"/>
      <w:r w:rsidRPr="004B3CF6">
        <w:rPr>
          <w:rFonts w:ascii="ＭＳ ゴシック" w:eastAsia="ＭＳ ゴシック" w:hAnsi="ＭＳ ゴシック" w:cs="ＭＳ Ｐゴシック" w:hint="eastAsia"/>
          <w:kern w:val="0"/>
          <w:sz w:val="20"/>
          <w:szCs w:val="20"/>
          <w:bdr w:val="none" w:sz="0" w:space="0" w:color="auto" w:frame="1"/>
        </w:rPr>
        <w:t>せ</w:t>
      </w:r>
      <w:proofErr w:type="gramEnd"/>
      <w:r w:rsidRPr="004B3CF6">
        <w:rPr>
          <w:rFonts w:ascii="ＭＳ ゴシック" w:eastAsia="ＭＳ ゴシック" w:hAnsi="ＭＳ ゴシック" w:cs="ＭＳ Ｐゴシック" w:hint="eastAsia"/>
          <w:kern w:val="0"/>
          <w:sz w:val="20"/>
          <w:szCs w:val="20"/>
          <w:bdr w:val="none" w:sz="0" w:space="0" w:color="auto" w:frame="1"/>
        </w:rPr>
        <w:t>はめた大開口としている。この考え方は、内部のインテリアについても同様で、復元は基本的には行わず。汚れた煉瓦をそのまま見せた。</w:t>
      </w:r>
    </w:p>
    <w:p w14:paraId="4C9068D0" w14:textId="2988455F" w:rsidR="00837AE1" w:rsidRPr="004B3CF6" w:rsidRDefault="00837AE1" w:rsidP="004B3CF6">
      <w:pPr>
        <w:widowControl/>
        <w:jc w:val="left"/>
        <w:rPr>
          <w:rFonts w:ascii="ＭＳ ゴシック" w:eastAsia="ＭＳ ゴシック" w:hAnsi="ＭＳ ゴシック" w:cs="ＭＳ Ｐゴシック"/>
          <w:kern w:val="0"/>
          <w:sz w:val="20"/>
          <w:szCs w:val="20"/>
        </w:rPr>
      </w:pPr>
    </w:p>
    <w:p w14:paraId="794F3ABC" w14:textId="77777777" w:rsidR="004B3CF6" w:rsidRPr="004B3CF6" w:rsidRDefault="004B3CF6" w:rsidP="004B3CF6">
      <w:pPr>
        <w:widowControl/>
        <w:jc w:val="left"/>
        <w:textAlignment w:val="baseline"/>
        <w:rPr>
          <w:rFonts w:ascii="ＭＳ ゴシック" w:eastAsia="ＭＳ ゴシック" w:hAnsi="ＭＳ ゴシック" w:cs="ＭＳ Ｐゴシック"/>
          <w:kern w:val="0"/>
          <w:sz w:val="20"/>
          <w:szCs w:val="20"/>
        </w:rPr>
      </w:pPr>
      <w:r w:rsidRPr="004B3CF6">
        <w:rPr>
          <w:rFonts w:ascii="ＭＳ ゴシック" w:eastAsia="ＭＳ ゴシック" w:hAnsi="ＭＳ ゴシック" w:cs="ＭＳ Ｐゴシック" w:hint="eastAsia"/>
          <w:kern w:val="0"/>
          <w:sz w:val="20"/>
          <w:szCs w:val="20"/>
          <w:bdr w:val="none" w:sz="0" w:space="0" w:color="auto" w:frame="1"/>
        </w:rPr>
        <w:t>一方、新たなデザインによる改修工事は、</w:t>
      </w:r>
    </w:p>
    <w:p w14:paraId="6F8D36DB" w14:textId="77777777" w:rsidR="004B3CF6" w:rsidRPr="004B3CF6" w:rsidRDefault="004B3CF6" w:rsidP="004B3CF6">
      <w:pPr>
        <w:widowControl/>
        <w:jc w:val="left"/>
        <w:textAlignment w:val="baseline"/>
        <w:rPr>
          <w:rFonts w:ascii="ＭＳ ゴシック" w:eastAsia="ＭＳ ゴシック" w:hAnsi="ＭＳ ゴシック" w:cs="ＭＳ Ｐゴシック"/>
          <w:kern w:val="0"/>
          <w:sz w:val="20"/>
          <w:szCs w:val="20"/>
        </w:rPr>
      </w:pPr>
      <w:r w:rsidRPr="004B3CF6">
        <w:rPr>
          <w:rFonts w:ascii="ＭＳ ゴシック" w:eastAsia="ＭＳ ゴシック" w:hAnsi="ＭＳ ゴシック" w:cs="ＭＳ Ｐゴシック" w:hint="eastAsia"/>
          <w:kern w:val="0"/>
          <w:sz w:val="20"/>
          <w:szCs w:val="20"/>
          <w:bdr w:val="none" w:sz="0" w:space="0" w:color="auto" w:frame="1"/>
        </w:rPr>
        <w:t>・木造軸組みによる2階の新設</w:t>
      </w:r>
    </w:p>
    <w:p w14:paraId="177E5371" w14:textId="77777777" w:rsidR="004B3CF6" w:rsidRPr="004B3CF6" w:rsidRDefault="004B3CF6" w:rsidP="004B3CF6">
      <w:pPr>
        <w:widowControl/>
        <w:jc w:val="left"/>
        <w:textAlignment w:val="baseline"/>
        <w:rPr>
          <w:rFonts w:ascii="ＭＳ ゴシック" w:eastAsia="ＭＳ ゴシック" w:hAnsi="ＭＳ ゴシック" w:cs="ＭＳ Ｐゴシック"/>
          <w:kern w:val="0"/>
          <w:sz w:val="20"/>
          <w:szCs w:val="20"/>
        </w:rPr>
      </w:pPr>
      <w:r w:rsidRPr="004B3CF6">
        <w:rPr>
          <w:rFonts w:ascii="ＭＳ ゴシック" w:eastAsia="ＭＳ ゴシック" w:hAnsi="ＭＳ ゴシック" w:cs="ＭＳ Ｐゴシック" w:hint="eastAsia"/>
          <w:kern w:val="0"/>
          <w:sz w:val="20"/>
          <w:szCs w:val="20"/>
          <w:bdr w:val="none" w:sz="0" w:space="0" w:color="auto" w:frame="1"/>
        </w:rPr>
        <w:t>・集成材を使った小屋組みの新設</w:t>
      </w:r>
    </w:p>
    <w:p w14:paraId="6453CE78" w14:textId="77777777" w:rsidR="004B3CF6" w:rsidRPr="004B3CF6" w:rsidRDefault="004B3CF6" w:rsidP="004B3CF6">
      <w:pPr>
        <w:widowControl/>
        <w:jc w:val="left"/>
        <w:textAlignment w:val="baseline"/>
        <w:rPr>
          <w:rFonts w:ascii="ＭＳ ゴシック" w:eastAsia="ＭＳ ゴシック" w:hAnsi="ＭＳ ゴシック" w:cs="ＭＳ Ｐゴシック"/>
          <w:kern w:val="0"/>
          <w:sz w:val="20"/>
          <w:szCs w:val="20"/>
        </w:rPr>
      </w:pPr>
      <w:r w:rsidRPr="004B3CF6">
        <w:rPr>
          <w:rFonts w:ascii="ＭＳ ゴシック" w:eastAsia="ＭＳ ゴシック" w:hAnsi="ＭＳ ゴシック" w:cs="ＭＳ Ｐゴシック" w:hint="eastAsia"/>
          <w:kern w:val="0"/>
          <w:sz w:val="20"/>
          <w:szCs w:val="20"/>
          <w:bdr w:val="none" w:sz="0" w:space="0" w:color="auto" w:frame="1"/>
        </w:rPr>
        <w:t>・入口キャノピーの新設</w:t>
      </w:r>
    </w:p>
    <w:p w14:paraId="7E24C92D" w14:textId="77777777" w:rsidR="004B3CF6" w:rsidRPr="004B3CF6" w:rsidRDefault="004B3CF6" w:rsidP="004B3CF6">
      <w:pPr>
        <w:widowControl/>
        <w:jc w:val="left"/>
        <w:textAlignment w:val="baseline"/>
        <w:rPr>
          <w:rFonts w:ascii="ＭＳ ゴシック" w:eastAsia="ＭＳ ゴシック" w:hAnsi="ＭＳ ゴシック" w:cs="ＭＳ Ｐゴシック"/>
          <w:kern w:val="0"/>
          <w:sz w:val="20"/>
          <w:szCs w:val="20"/>
        </w:rPr>
      </w:pPr>
      <w:r w:rsidRPr="004B3CF6">
        <w:rPr>
          <w:rFonts w:ascii="ＭＳ ゴシック" w:eastAsia="ＭＳ ゴシック" w:hAnsi="ＭＳ ゴシック" w:cs="ＭＳ Ｐゴシック" w:hint="eastAsia"/>
          <w:kern w:val="0"/>
          <w:sz w:val="20"/>
          <w:szCs w:val="20"/>
          <w:bdr w:val="none" w:sz="0" w:space="0" w:color="auto" w:frame="1"/>
        </w:rPr>
        <w:t>・護岸側にあった平家の付属屋（創建当時からのものかどうかはわからない)の平面形</w:t>
      </w:r>
    </w:p>
    <w:p w14:paraId="6446BFA7" w14:textId="77777777" w:rsidR="004B3CF6" w:rsidRPr="004B3CF6" w:rsidRDefault="004B3CF6" w:rsidP="004B3CF6">
      <w:pPr>
        <w:widowControl/>
        <w:jc w:val="left"/>
        <w:textAlignment w:val="baseline"/>
        <w:rPr>
          <w:rFonts w:ascii="ＭＳ ゴシック" w:eastAsia="ＭＳ ゴシック" w:hAnsi="ＭＳ ゴシック" w:cs="ＭＳ Ｐゴシック"/>
          <w:kern w:val="0"/>
          <w:sz w:val="20"/>
          <w:szCs w:val="20"/>
        </w:rPr>
      </w:pPr>
      <w:proofErr w:type="gramStart"/>
      <w:r w:rsidRPr="004B3CF6">
        <w:rPr>
          <w:rFonts w:ascii="ＭＳ ゴシック" w:eastAsia="ＭＳ ゴシック" w:hAnsi="ＭＳ ゴシック" w:cs="ＭＳ Ｐゴシック" w:hint="eastAsia"/>
          <w:kern w:val="0"/>
          <w:sz w:val="20"/>
          <w:szCs w:val="20"/>
          <w:bdr w:val="none" w:sz="0" w:space="0" w:color="auto" w:frame="1"/>
        </w:rPr>
        <w:t>だけを</w:t>
      </w:r>
      <w:proofErr w:type="gramEnd"/>
      <w:r w:rsidRPr="004B3CF6">
        <w:rPr>
          <w:rFonts w:ascii="ＭＳ ゴシック" w:eastAsia="ＭＳ ゴシック" w:hAnsi="ＭＳ ゴシック" w:cs="ＭＳ Ｐゴシック" w:hint="eastAsia"/>
          <w:kern w:val="0"/>
          <w:sz w:val="20"/>
          <w:szCs w:val="20"/>
          <w:bdr w:val="none" w:sz="0" w:space="0" w:color="auto" w:frame="1"/>
        </w:rPr>
        <w:t>暗示する外構の整備などである。</w:t>
      </w:r>
    </w:p>
    <w:p w14:paraId="093350B3" w14:textId="77777777" w:rsidR="004B3CF6" w:rsidRPr="004B3CF6" w:rsidRDefault="004B3CF6" w:rsidP="004B3CF6">
      <w:pPr>
        <w:widowControl/>
        <w:jc w:val="left"/>
        <w:textAlignment w:val="baseline"/>
        <w:rPr>
          <w:rFonts w:ascii="ＭＳ ゴシック" w:eastAsia="ＭＳ ゴシック" w:hAnsi="ＭＳ ゴシック" w:cs="ＭＳ Ｐゴシック"/>
          <w:kern w:val="0"/>
          <w:sz w:val="20"/>
          <w:szCs w:val="20"/>
        </w:rPr>
      </w:pPr>
      <w:r w:rsidRPr="004B3CF6">
        <w:rPr>
          <w:rFonts w:ascii="ＭＳ ゴシック" w:eastAsia="ＭＳ ゴシック" w:hAnsi="ＭＳ ゴシック" w:cs="ＭＳ Ｐゴシック"/>
          <w:kern w:val="0"/>
          <w:sz w:val="20"/>
          <w:szCs w:val="20"/>
        </w:rPr>
        <w:t> </w:t>
      </w:r>
    </w:p>
    <w:p w14:paraId="10AB8D24" w14:textId="77777777" w:rsidR="004B3CF6" w:rsidRPr="004B3CF6" w:rsidRDefault="004B3CF6" w:rsidP="004B3CF6">
      <w:pPr>
        <w:widowControl/>
        <w:jc w:val="left"/>
        <w:textAlignment w:val="baseline"/>
        <w:rPr>
          <w:rFonts w:ascii="ＭＳ ゴシック" w:eastAsia="ＭＳ ゴシック" w:hAnsi="ＭＳ ゴシック" w:cs="ＭＳ Ｐゴシック"/>
          <w:kern w:val="0"/>
          <w:sz w:val="20"/>
          <w:szCs w:val="20"/>
        </w:rPr>
      </w:pPr>
      <w:r w:rsidRPr="004B3CF6">
        <w:rPr>
          <w:rFonts w:ascii="ＭＳ ゴシック" w:eastAsia="ＭＳ ゴシック" w:hAnsi="ＭＳ ゴシック" w:cs="ＭＳ Ｐゴシック" w:hint="eastAsia"/>
          <w:kern w:val="0"/>
          <w:sz w:val="20"/>
          <w:szCs w:val="20"/>
          <w:bdr w:val="none" w:sz="0" w:space="0" w:color="auto" w:frame="1"/>
        </w:rPr>
        <w:t>屋根は小屋組みが取り替えられており、屋根勾配も創建当時とは違っていたので、新規につくり直した。脆弱な煉瓦壁に不要な横荷重を加えないように、軽い木造とスティールロッドの複合梁を用い、小屋組みを内部空間に積極的に参加させることにした。計画段階では、完成後の使用形態が多目的観光施設というような漠たるものだったので、あまり空間を規定しすぎると将来の利用勝手を制限すると考えた。煉瓦壁によって囲われた空間は、それ以上に強い分節はしないことにした。しかしまったく何もしないで使用者に放り投げるようなことも選択肢から外した。大きすぎる自由はかえって取</w:t>
      </w:r>
      <w:proofErr w:type="gramStart"/>
      <w:r w:rsidRPr="004B3CF6">
        <w:rPr>
          <w:rFonts w:ascii="ＭＳ ゴシック" w:eastAsia="ＭＳ ゴシック" w:hAnsi="ＭＳ ゴシック" w:cs="ＭＳ Ｐゴシック" w:hint="eastAsia"/>
          <w:kern w:val="0"/>
          <w:sz w:val="20"/>
          <w:szCs w:val="20"/>
          <w:bdr w:val="none" w:sz="0" w:space="0" w:color="auto" w:frame="1"/>
        </w:rPr>
        <w:t>っ</w:t>
      </w:r>
      <w:proofErr w:type="gramEnd"/>
      <w:r w:rsidRPr="004B3CF6">
        <w:rPr>
          <w:rFonts w:ascii="ＭＳ ゴシック" w:eastAsia="ＭＳ ゴシック" w:hAnsi="ＭＳ ゴシック" w:cs="ＭＳ Ｐゴシック" w:hint="eastAsia"/>
          <w:kern w:val="0"/>
          <w:sz w:val="20"/>
          <w:szCs w:val="20"/>
          <w:bdr w:val="none" w:sz="0" w:space="0" w:color="auto" w:frame="1"/>
        </w:rPr>
        <w:t>かかりをなくすと考えたからである。むしろ使い方を喚起するような働きかけは必要であると考え、煉瓦の壁によって大きく囲われた空間の中に細いフレームを挿入し、それに格子組みのスクリーンを絡ませ、それぞれの空間に固有の性格を与えつつ相互に響き合う関係を目指した。煉瓦の壁の中での工事という性格も考慮して、このフレームの材料にも軽い木造（燃え代構造）を選択した。このフレームもやはり煉瓦壁体に力学的負荷をかけないよう、すべて自立している。そして集成材の角柱を壁際に立たせることにより。ふたつの時代の構造物を近接させて見せ、両者の間に強い緊張関係をつくり出した。この施設は、1994年秋の開業以来、さまざまな展覧会やコンサート、TV番組の収録などに年間を通して活用されている。レトロ地区の核施設として、市民や旅行者に親しまれているのを見るのは設計者としてもうれしいことである。</w:t>
      </w:r>
    </w:p>
    <w:p w14:paraId="6BDA142B" w14:textId="77777777" w:rsidR="004B3CF6" w:rsidRPr="004B3CF6" w:rsidRDefault="004B3CF6" w:rsidP="004B3CF6">
      <w:pPr>
        <w:widowControl/>
        <w:jc w:val="left"/>
        <w:rPr>
          <w:rFonts w:ascii="ＭＳ ゴシック" w:eastAsia="ＭＳ ゴシック" w:hAnsi="ＭＳ ゴシック" w:cs="ＭＳ Ｐゴシック" w:hint="eastAsia"/>
          <w:kern w:val="0"/>
          <w:sz w:val="20"/>
          <w:szCs w:val="20"/>
        </w:rPr>
      </w:pPr>
    </w:p>
    <w:sectPr w:rsidR="004B3CF6" w:rsidRPr="004B3CF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F3FDA"/>
    <w:multiLevelType w:val="hybridMultilevel"/>
    <w:tmpl w:val="941C6C08"/>
    <w:styleLink w:val="1"/>
    <w:lvl w:ilvl="0" w:tplc="D85239EC">
      <w:start w:val="1"/>
      <w:numFmt w:val="decimal"/>
      <w:lvlText w:val="%1."/>
      <w:lvlJc w:val="left"/>
      <w:pPr>
        <w:tabs>
          <w:tab w:val="left" w:pos="20"/>
          <w:tab w:val="num" w:pos="440"/>
        </w:tabs>
        <w:ind w:left="840" w:hanging="840"/>
      </w:pPr>
      <w:rPr>
        <w:rFonts w:hAnsi="Arial Unicode MS"/>
        <w:caps w:val="0"/>
        <w:smallCaps w:val="0"/>
        <w:strike w:val="0"/>
        <w:dstrike w:val="0"/>
        <w:outline w:val="0"/>
        <w:emboss w:val="0"/>
        <w:imprint w:val="0"/>
        <w:spacing w:val="0"/>
        <w:w w:val="100"/>
        <w:kern w:val="0"/>
        <w:position w:val="0"/>
        <w:highlight w:val="none"/>
        <w:vertAlign w:val="baseline"/>
      </w:rPr>
    </w:lvl>
    <w:lvl w:ilvl="1" w:tplc="7BDC44D0">
      <w:start w:val="1"/>
      <w:numFmt w:val="decimal"/>
      <w:lvlText w:val="%2."/>
      <w:lvlJc w:val="left"/>
      <w:pPr>
        <w:tabs>
          <w:tab w:val="left" w:pos="20"/>
          <w:tab w:val="left" w:pos="440"/>
          <w:tab w:val="num" w:pos="1160"/>
        </w:tabs>
        <w:ind w:left="1560" w:hanging="840"/>
      </w:pPr>
      <w:rPr>
        <w:rFonts w:hAnsi="Arial Unicode MS"/>
        <w:caps w:val="0"/>
        <w:smallCaps w:val="0"/>
        <w:strike w:val="0"/>
        <w:dstrike w:val="0"/>
        <w:outline w:val="0"/>
        <w:emboss w:val="0"/>
        <w:imprint w:val="0"/>
        <w:spacing w:val="0"/>
        <w:w w:val="100"/>
        <w:kern w:val="0"/>
        <w:position w:val="0"/>
        <w:highlight w:val="none"/>
        <w:vertAlign w:val="baseline"/>
      </w:rPr>
    </w:lvl>
    <w:lvl w:ilvl="2" w:tplc="2CE22C6A">
      <w:start w:val="1"/>
      <w:numFmt w:val="decimal"/>
      <w:lvlText w:val="%3."/>
      <w:lvlJc w:val="left"/>
      <w:pPr>
        <w:tabs>
          <w:tab w:val="left" w:pos="20"/>
          <w:tab w:val="left" w:pos="440"/>
          <w:tab w:val="num" w:pos="1880"/>
        </w:tabs>
        <w:ind w:left="2280" w:hanging="840"/>
      </w:pPr>
      <w:rPr>
        <w:rFonts w:hAnsi="Arial Unicode MS"/>
        <w:caps w:val="0"/>
        <w:smallCaps w:val="0"/>
        <w:strike w:val="0"/>
        <w:dstrike w:val="0"/>
        <w:outline w:val="0"/>
        <w:emboss w:val="0"/>
        <w:imprint w:val="0"/>
        <w:spacing w:val="0"/>
        <w:w w:val="100"/>
        <w:kern w:val="0"/>
        <w:position w:val="0"/>
        <w:highlight w:val="none"/>
        <w:vertAlign w:val="baseline"/>
      </w:rPr>
    </w:lvl>
    <w:lvl w:ilvl="3" w:tplc="4058EDC8">
      <w:start w:val="1"/>
      <w:numFmt w:val="decimal"/>
      <w:lvlText w:val="%4."/>
      <w:lvlJc w:val="left"/>
      <w:pPr>
        <w:tabs>
          <w:tab w:val="left" w:pos="20"/>
          <w:tab w:val="left" w:pos="440"/>
          <w:tab w:val="num" w:pos="2600"/>
        </w:tabs>
        <w:ind w:left="3000" w:hanging="840"/>
      </w:pPr>
      <w:rPr>
        <w:rFonts w:hAnsi="Arial Unicode MS"/>
        <w:caps w:val="0"/>
        <w:smallCaps w:val="0"/>
        <w:strike w:val="0"/>
        <w:dstrike w:val="0"/>
        <w:outline w:val="0"/>
        <w:emboss w:val="0"/>
        <w:imprint w:val="0"/>
        <w:spacing w:val="0"/>
        <w:w w:val="100"/>
        <w:kern w:val="0"/>
        <w:position w:val="0"/>
        <w:highlight w:val="none"/>
        <w:vertAlign w:val="baseline"/>
      </w:rPr>
    </w:lvl>
    <w:lvl w:ilvl="4" w:tplc="D7D0CFFE">
      <w:start w:val="1"/>
      <w:numFmt w:val="decimal"/>
      <w:lvlText w:val="%5."/>
      <w:lvlJc w:val="left"/>
      <w:pPr>
        <w:tabs>
          <w:tab w:val="left" w:pos="20"/>
          <w:tab w:val="left" w:pos="440"/>
          <w:tab w:val="num" w:pos="3320"/>
        </w:tabs>
        <w:ind w:left="3720" w:hanging="840"/>
      </w:pPr>
      <w:rPr>
        <w:rFonts w:hAnsi="Arial Unicode MS"/>
        <w:caps w:val="0"/>
        <w:smallCaps w:val="0"/>
        <w:strike w:val="0"/>
        <w:dstrike w:val="0"/>
        <w:outline w:val="0"/>
        <w:emboss w:val="0"/>
        <w:imprint w:val="0"/>
        <w:spacing w:val="0"/>
        <w:w w:val="100"/>
        <w:kern w:val="0"/>
        <w:position w:val="0"/>
        <w:highlight w:val="none"/>
        <w:vertAlign w:val="baseline"/>
      </w:rPr>
    </w:lvl>
    <w:lvl w:ilvl="5" w:tplc="BB6C9A3E">
      <w:start w:val="1"/>
      <w:numFmt w:val="decimal"/>
      <w:lvlText w:val="%6."/>
      <w:lvlJc w:val="left"/>
      <w:pPr>
        <w:tabs>
          <w:tab w:val="left" w:pos="20"/>
          <w:tab w:val="left" w:pos="440"/>
          <w:tab w:val="num" w:pos="4040"/>
        </w:tabs>
        <w:ind w:left="4440" w:hanging="840"/>
      </w:pPr>
      <w:rPr>
        <w:rFonts w:hAnsi="Arial Unicode MS"/>
        <w:caps w:val="0"/>
        <w:smallCaps w:val="0"/>
        <w:strike w:val="0"/>
        <w:dstrike w:val="0"/>
        <w:outline w:val="0"/>
        <w:emboss w:val="0"/>
        <w:imprint w:val="0"/>
        <w:spacing w:val="0"/>
        <w:w w:val="100"/>
        <w:kern w:val="0"/>
        <w:position w:val="0"/>
        <w:highlight w:val="none"/>
        <w:vertAlign w:val="baseline"/>
      </w:rPr>
    </w:lvl>
    <w:lvl w:ilvl="6" w:tplc="D0A872F8">
      <w:start w:val="1"/>
      <w:numFmt w:val="decimal"/>
      <w:lvlText w:val="%7."/>
      <w:lvlJc w:val="left"/>
      <w:pPr>
        <w:tabs>
          <w:tab w:val="left" w:pos="20"/>
          <w:tab w:val="left" w:pos="440"/>
          <w:tab w:val="num" w:pos="4760"/>
        </w:tabs>
        <w:ind w:left="5160" w:hanging="840"/>
      </w:pPr>
      <w:rPr>
        <w:rFonts w:hAnsi="Arial Unicode MS"/>
        <w:caps w:val="0"/>
        <w:smallCaps w:val="0"/>
        <w:strike w:val="0"/>
        <w:dstrike w:val="0"/>
        <w:outline w:val="0"/>
        <w:emboss w:val="0"/>
        <w:imprint w:val="0"/>
        <w:spacing w:val="0"/>
        <w:w w:val="100"/>
        <w:kern w:val="0"/>
        <w:position w:val="0"/>
        <w:highlight w:val="none"/>
        <w:vertAlign w:val="baseline"/>
      </w:rPr>
    </w:lvl>
    <w:lvl w:ilvl="7" w:tplc="22FEB5C6">
      <w:start w:val="1"/>
      <w:numFmt w:val="decimal"/>
      <w:lvlText w:val="%8."/>
      <w:lvlJc w:val="left"/>
      <w:pPr>
        <w:tabs>
          <w:tab w:val="left" w:pos="20"/>
          <w:tab w:val="left" w:pos="440"/>
          <w:tab w:val="num" w:pos="5480"/>
        </w:tabs>
        <w:ind w:left="5880" w:hanging="840"/>
      </w:pPr>
      <w:rPr>
        <w:rFonts w:hAnsi="Arial Unicode MS"/>
        <w:caps w:val="0"/>
        <w:smallCaps w:val="0"/>
        <w:strike w:val="0"/>
        <w:dstrike w:val="0"/>
        <w:outline w:val="0"/>
        <w:emboss w:val="0"/>
        <w:imprint w:val="0"/>
        <w:spacing w:val="0"/>
        <w:w w:val="100"/>
        <w:kern w:val="0"/>
        <w:position w:val="0"/>
        <w:highlight w:val="none"/>
        <w:vertAlign w:val="baseline"/>
      </w:rPr>
    </w:lvl>
    <w:lvl w:ilvl="8" w:tplc="DA28EC9E">
      <w:start w:val="1"/>
      <w:numFmt w:val="decimal"/>
      <w:lvlText w:val="%9."/>
      <w:lvlJc w:val="left"/>
      <w:pPr>
        <w:tabs>
          <w:tab w:val="left" w:pos="20"/>
          <w:tab w:val="left" w:pos="440"/>
          <w:tab w:val="num" w:pos="6200"/>
        </w:tabs>
        <w:ind w:left="6600" w:hanging="8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9050C55"/>
    <w:multiLevelType w:val="hybridMultilevel"/>
    <w:tmpl w:val="941C6C08"/>
    <w:numStyleLink w:val="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047F62"/>
    <w:rsid w:val="001812E9"/>
    <w:rsid w:val="002168F4"/>
    <w:rsid w:val="00290EFF"/>
    <w:rsid w:val="002C08BB"/>
    <w:rsid w:val="002E2E47"/>
    <w:rsid w:val="002F72BF"/>
    <w:rsid w:val="00314F14"/>
    <w:rsid w:val="00362CDB"/>
    <w:rsid w:val="003803C1"/>
    <w:rsid w:val="004B3CF6"/>
    <w:rsid w:val="00510001"/>
    <w:rsid w:val="005813BE"/>
    <w:rsid w:val="005B34E6"/>
    <w:rsid w:val="005C1D6C"/>
    <w:rsid w:val="005F3BF4"/>
    <w:rsid w:val="00736211"/>
    <w:rsid w:val="007D1E40"/>
    <w:rsid w:val="00837AE1"/>
    <w:rsid w:val="008A0432"/>
    <w:rsid w:val="00980B22"/>
    <w:rsid w:val="00A95CFC"/>
    <w:rsid w:val="00CF2D1B"/>
    <w:rsid w:val="00D7368E"/>
    <w:rsid w:val="00DD187C"/>
    <w:rsid w:val="00E0554C"/>
    <w:rsid w:val="00E807EF"/>
    <w:rsid w:val="00E93759"/>
    <w:rsid w:val="00EE7A65"/>
    <w:rsid w:val="00F57F2B"/>
    <w:rsid w:val="00FB0BA9"/>
    <w:rsid w:val="00FD74CC"/>
    <w:rsid w:val="00FF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link w:val="11"/>
    <w:uiPriority w:val="9"/>
    <w:qFormat/>
    <w:rsid w:val="005813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 w:type="paragraph" w:customStyle="1" w:styleId="font8">
    <w:name w:val="font_8"/>
    <w:basedOn w:val="a"/>
    <w:rsid w:val="002C08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4">
    <w:name w:val="デフォルト"/>
    <w:rsid w:val="002E2E47"/>
    <w:pPr>
      <w:pBdr>
        <w:top w:val="nil"/>
        <w:left w:val="nil"/>
        <w:bottom w:val="nil"/>
        <w:right w:val="nil"/>
        <w:between w:val="nil"/>
        <w:bar w:val="nil"/>
      </w:pBdr>
    </w:pPr>
    <w:rPr>
      <w:rFonts w:ascii="ヒラギノ角ゴ ProN W3" w:eastAsia="Arial Unicode MS" w:hAnsi="ヒラギノ角ゴ ProN W3" w:cs="Arial Unicode MS"/>
      <w:color w:val="000000"/>
      <w:kern w:val="0"/>
      <w:sz w:val="22"/>
      <w:szCs w:val="22"/>
      <w:bdr w:val="nil"/>
    </w:rPr>
  </w:style>
  <w:style w:type="numbering" w:customStyle="1" w:styleId="1">
    <w:name w:val="読み込んだスタイル1"/>
    <w:rsid w:val="00FB0BA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377">
      <w:bodyDiv w:val="1"/>
      <w:marLeft w:val="0"/>
      <w:marRight w:val="0"/>
      <w:marTop w:val="0"/>
      <w:marBottom w:val="0"/>
      <w:divBdr>
        <w:top w:val="none" w:sz="0" w:space="0" w:color="auto"/>
        <w:left w:val="none" w:sz="0" w:space="0" w:color="auto"/>
        <w:bottom w:val="none" w:sz="0" w:space="0" w:color="auto"/>
        <w:right w:val="none" w:sz="0" w:space="0" w:color="auto"/>
      </w:divBdr>
    </w:div>
    <w:div w:id="23100219">
      <w:bodyDiv w:val="1"/>
      <w:marLeft w:val="0"/>
      <w:marRight w:val="0"/>
      <w:marTop w:val="0"/>
      <w:marBottom w:val="0"/>
      <w:divBdr>
        <w:top w:val="none" w:sz="0" w:space="0" w:color="auto"/>
        <w:left w:val="none" w:sz="0" w:space="0" w:color="auto"/>
        <w:bottom w:val="none" w:sz="0" w:space="0" w:color="auto"/>
        <w:right w:val="none" w:sz="0" w:space="0" w:color="auto"/>
      </w:divBdr>
    </w:div>
    <w:div w:id="46346691">
      <w:bodyDiv w:val="1"/>
      <w:marLeft w:val="0"/>
      <w:marRight w:val="0"/>
      <w:marTop w:val="0"/>
      <w:marBottom w:val="0"/>
      <w:divBdr>
        <w:top w:val="none" w:sz="0" w:space="0" w:color="auto"/>
        <w:left w:val="none" w:sz="0" w:space="0" w:color="auto"/>
        <w:bottom w:val="none" w:sz="0" w:space="0" w:color="auto"/>
        <w:right w:val="none" w:sz="0" w:space="0" w:color="auto"/>
      </w:divBdr>
    </w:div>
    <w:div w:id="46876304">
      <w:bodyDiv w:val="1"/>
      <w:marLeft w:val="0"/>
      <w:marRight w:val="0"/>
      <w:marTop w:val="0"/>
      <w:marBottom w:val="0"/>
      <w:divBdr>
        <w:top w:val="none" w:sz="0" w:space="0" w:color="auto"/>
        <w:left w:val="none" w:sz="0" w:space="0" w:color="auto"/>
        <w:bottom w:val="none" w:sz="0" w:space="0" w:color="auto"/>
        <w:right w:val="none" w:sz="0" w:space="0" w:color="auto"/>
      </w:divBdr>
    </w:div>
    <w:div w:id="53432155">
      <w:bodyDiv w:val="1"/>
      <w:marLeft w:val="0"/>
      <w:marRight w:val="0"/>
      <w:marTop w:val="0"/>
      <w:marBottom w:val="0"/>
      <w:divBdr>
        <w:top w:val="none" w:sz="0" w:space="0" w:color="auto"/>
        <w:left w:val="none" w:sz="0" w:space="0" w:color="auto"/>
        <w:bottom w:val="none" w:sz="0" w:space="0" w:color="auto"/>
        <w:right w:val="none" w:sz="0" w:space="0" w:color="auto"/>
      </w:divBdr>
    </w:div>
    <w:div w:id="88279961">
      <w:bodyDiv w:val="1"/>
      <w:marLeft w:val="0"/>
      <w:marRight w:val="0"/>
      <w:marTop w:val="0"/>
      <w:marBottom w:val="0"/>
      <w:divBdr>
        <w:top w:val="none" w:sz="0" w:space="0" w:color="auto"/>
        <w:left w:val="none" w:sz="0" w:space="0" w:color="auto"/>
        <w:bottom w:val="none" w:sz="0" w:space="0" w:color="auto"/>
        <w:right w:val="none" w:sz="0" w:space="0" w:color="auto"/>
      </w:divBdr>
    </w:div>
    <w:div w:id="91751340">
      <w:bodyDiv w:val="1"/>
      <w:marLeft w:val="0"/>
      <w:marRight w:val="0"/>
      <w:marTop w:val="0"/>
      <w:marBottom w:val="0"/>
      <w:divBdr>
        <w:top w:val="none" w:sz="0" w:space="0" w:color="auto"/>
        <w:left w:val="none" w:sz="0" w:space="0" w:color="auto"/>
        <w:bottom w:val="none" w:sz="0" w:space="0" w:color="auto"/>
        <w:right w:val="none" w:sz="0" w:space="0" w:color="auto"/>
      </w:divBdr>
    </w:div>
    <w:div w:id="94785965">
      <w:bodyDiv w:val="1"/>
      <w:marLeft w:val="0"/>
      <w:marRight w:val="0"/>
      <w:marTop w:val="0"/>
      <w:marBottom w:val="0"/>
      <w:divBdr>
        <w:top w:val="none" w:sz="0" w:space="0" w:color="auto"/>
        <w:left w:val="none" w:sz="0" w:space="0" w:color="auto"/>
        <w:bottom w:val="none" w:sz="0" w:space="0" w:color="auto"/>
        <w:right w:val="none" w:sz="0" w:space="0" w:color="auto"/>
      </w:divBdr>
    </w:div>
    <w:div w:id="99642346">
      <w:bodyDiv w:val="1"/>
      <w:marLeft w:val="0"/>
      <w:marRight w:val="0"/>
      <w:marTop w:val="0"/>
      <w:marBottom w:val="0"/>
      <w:divBdr>
        <w:top w:val="none" w:sz="0" w:space="0" w:color="auto"/>
        <w:left w:val="none" w:sz="0" w:space="0" w:color="auto"/>
        <w:bottom w:val="none" w:sz="0" w:space="0" w:color="auto"/>
        <w:right w:val="none" w:sz="0" w:space="0" w:color="auto"/>
      </w:divBdr>
    </w:div>
    <w:div w:id="104086257">
      <w:bodyDiv w:val="1"/>
      <w:marLeft w:val="0"/>
      <w:marRight w:val="0"/>
      <w:marTop w:val="0"/>
      <w:marBottom w:val="0"/>
      <w:divBdr>
        <w:top w:val="none" w:sz="0" w:space="0" w:color="auto"/>
        <w:left w:val="none" w:sz="0" w:space="0" w:color="auto"/>
        <w:bottom w:val="none" w:sz="0" w:space="0" w:color="auto"/>
        <w:right w:val="none" w:sz="0" w:space="0" w:color="auto"/>
      </w:divBdr>
    </w:div>
    <w:div w:id="115106247">
      <w:bodyDiv w:val="1"/>
      <w:marLeft w:val="0"/>
      <w:marRight w:val="0"/>
      <w:marTop w:val="0"/>
      <w:marBottom w:val="0"/>
      <w:divBdr>
        <w:top w:val="none" w:sz="0" w:space="0" w:color="auto"/>
        <w:left w:val="none" w:sz="0" w:space="0" w:color="auto"/>
        <w:bottom w:val="none" w:sz="0" w:space="0" w:color="auto"/>
        <w:right w:val="none" w:sz="0" w:space="0" w:color="auto"/>
      </w:divBdr>
    </w:div>
    <w:div w:id="128867727">
      <w:bodyDiv w:val="1"/>
      <w:marLeft w:val="0"/>
      <w:marRight w:val="0"/>
      <w:marTop w:val="0"/>
      <w:marBottom w:val="0"/>
      <w:divBdr>
        <w:top w:val="none" w:sz="0" w:space="0" w:color="auto"/>
        <w:left w:val="none" w:sz="0" w:space="0" w:color="auto"/>
        <w:bottom w:val="none" w:sz="0" w:space="0" w:color="auto"/>
        <w:right w:val="none" w:sz="0" w:space="0" w:color="auto"/>
      </w:divBdr>
    </w:div>
    <w:div w:id="129641401">
      <w:bodyDiv w:val="1"/>
      <w:marLeft w:val="0"/>
      <w:marRight w:val="0"/>
      <w:marTop w:val="0"/>
      <w:marBottom w:val="0"/>
      <w:divBdr>
        <w:top w:val="none" w:sz="0" w:space="0" w:color="auto"/>
        <w:left w:val="none" w:sz="0" w:space="0" w:color="auto"/>
        <w:bottom w:val="none" w:sz="0" w:space="0" w:color="auto"/>
        <w:right w:val="none" w:sz="0" w:space="0" w:color="auto"/>
      </w:divBdr>
    </w:div>
    <w:div w:id="131215079">
      <w:bodyDiv w:val="1"/>
      <w:marLeft w:val="0"/>
      <w:marRight w:val="0"/>
      <w:marTop w:val="0"/>
      <w:marBottom w:val="0"/>
      <w:divBdr>
        <w:top w:val="none" w:sz="0" w:space="0" w:color="auto"/>
        <w:left w:val="none" w:sz="0" w:space="0" w:color="auto"/>
        <w:bottom w:val="none" w:sz="0" w:space="0" w:color="auto"/>
        <w:right w:val="none" w:sz="0" w:space="0" w:color="auto"/>
      </w:divBdr>
    </w:div>
    <w:div w:id="146636382">
      <w:bodyDiv w:val="1"/>
      <w:marLeft w:val="0"/>
      <w:marRight w:val="0"/>
      <w:marTop w:val="0"/>
      <w:marBottom w:val="0"/>
      <w:divBdr>
        <w:top w:val="none" w:sz="0" w:space="0" w:color="auto"/>
        <w:left w:val="none" w:sz="0" w:space="0" w:color="auto"/>
        <w:bottom w:val="none" w:sz="0" w:space="0" w:color="auto"/>
        <w:right w:val="none" w:sz="0" w:space="0" w:color="auto"/>
      </w:divBdr>
    </w:div>
    <w:div w:id="164521398">
      <w:bodyDiv w:val="1"/>
      <w:marLeft w:val="0"/>
      <w:marRight w:val="0"/>
      <w:marTop w:val="0"/>
      <w:marBottom w:val="0"/>
      <w:divBdr>
        <w:top w:val="none" w:sz="0" w:space="0" w:color="auto"/>
        <w:left w:val="none" w:sz="0" w:space="0" w:color="auto"/>
        <w:bottom w:val="none" w:sz="0" w:space="0" w:color="auto"/>
        <w:right w:val="none" w:sz="0" w:space="0" w:color="auto"/>
      </w:divBdr>
    </w:div>
    <w:div w:id="168373813">
      <w:bodyDiv w:val="1"/>
      <w:marLeft w:val="0"/>
      <w:marRight w:val="0"/>
      <w:marTop w:val="0"/>
      <w:marBottom w:val="0"/>
      <w:divBdr>
        <w:top w:val="none" w:sz="0" w:space="0" w:color="auto"/>
        <w:left w:val="none" w:sz="0" w:space="0" w:color="auto"/>
        <w:bottom w:val="none" w:sz="0" w:space="0" w:color="auto"/>
        <w:right w:val="none" w:sz="0" w:space="0" w:color="auto"/>
      </w:divBdr>
    </w:div>
    <w:div w:id="174732556">
      <w:bodyDiv w:val="1"/>
      <w:marLeft w:val="0"/>
      <w:marRight w:val="0"/>
      <w:marTop w:val="0"/>
      <w:marBottom w:val="0"/>
      <w:divBdr>
        <w:top w:val="none" w:sz="0" w:space="0" w:color="auto"/>
        <w:left w:val="none" w:sz="0" w:space="0" w:color="auto"/>
        <w:bottom w:val="none" w:sz="0" w:space="0" w:color="auto"/>
        <w:right w:val="none" w:sz="0" w:space="0" w:color="auto"/>
      </w:divBdr>
    </w:div>
    <w:div w:id="187987470">
      <w:bodyDiv w:val="1"/>
      <w:marLeft w:val="0"/>
      <w:marRight w:val="0"/>
      <w:marTop w:val="0"/>
      <w:marBottom w:val="0"/>
      <w:divBdr>
        <w:top w:val="none" w:sz="0" w:space="0" w:color="auto"/>
        <w:left w:val="none" w:sz="0" w:space="0" w:color="auto"/>
        <w:bottom w:val="none" w:sz="0" w:space="0" w:color="auto"/>
        <w:right w:val="none" w:sz="0" w:space="0" w:color="auto"/>
      </w:divBdr>
    </w:div>
    <w:div w:id="190412248">
      <w:bodyDiv w:val="1"/>
      <w:marLeft w:val="0"/>
      <w:marRight w:val="0"/>
      <w:marTop w:val="0"/>
      <w:marBottom w:val="0"/>
      <w:divBdr>
        <w:top w:val="none" w:sz="0" w:space="0" w:color="auto"/>
        <w:left w:val="none" w:sz="0" w:space="0" w:color="auto"/>
        <w:bottom w:val="none" w:sz="0" w:space="0" w:color="auto"/>
        <w:right w:val="none" w:sz="0" w:space="0" w:color="auto"/>
      </w:divBdr>
    </w:div>
    <w:div w:id="191261344">
      <w:bodyDiv w:val="1"/>
      <w:marLeft w:val="0"/>
      <w:marRight w:val="0"/>
      <w:marTop w:val="0"/>
      <w:marBottom w:val="0"/>
      <w:divBdr>
        <w:top w:val="none" w:sz="0" w:space="0" w:color="auto"/>
        <w:left w:val="none" w:sz="0" w:space="0" w:color="auto"/>
        <w:bottom w:val="none" w:sz="0" w:space="0" w:color="auto"/>
        <w:right w:val="none" w:sz="0" w:space="0" w:color="auto"/>
      </w:divBdr>
    </w:div>
    <w:div w:id="195705161">
      <w:bodyDiv w:val="1"/>
      <w:marLeft w:val="0"/>
      <w:marRight w:val="0"/>
      <w:marTop w:val="0"/>
      <w:marBottom w:val="0"/>
      <w:divBdr>
        <w:top w:val="none" w:sz="0" w:space="0" w:color="auto"/>
        <w:left w:val="none" w:sz="0" w:space="0" w:color="auto"/>
        <w:bottom w:val="none" w:sz="0" w:space="0" w:color="auto"/>
        <w:right w:val="none" w:sz="0" w:space="0" w:color="auto"/>
      </w:divBdr>
    </w:div>
    <w:div w:id="196895214">
      <w:bodyDiv w:val="1"/>
      <w:marLeft w:val="0"/>
      <w:marRight w:val="0"/>
      <w:marTop w:val="0"/>
      <w:marBottom w:val="0"/>
      <w:divBdr>
        <w:top w:val="none" w:sz="0" w:space="0" w:color="auto"/>
        <w:left w:val="none" w:sz="0" w:space="0" w:color="auto"/>
        <w:bottom w:val="none" w:sz="0" w:space="0" w:color="auto"/>
        <w:right w:val="none" w:sz="0" w:space="0" w:color="auto"/>
      </w:divBdr>
    </w:div>
    <w:div w:id="210074810">
      <w:bodyDiv w:val="1"/>
      <w:marLeft w:val="0"/>
      <w:marRight w:val="0"/>
      <w:marTop w:val="0"/>
      <w:marBottom w:val="0"/>
      <w:divBdr>
        <w:top w:val="none" w:sz="0" w:space="0" w:color="auto"/>
        <w:left w:val="none" w:sz="0" w:space="0" w:color="auto"/>
        <w:bottom w:val="none" w:sz="0" w:space="0" w:color="auto"/>
        <w:right w:val="none" w:sz="0" w:space="0" w:color="auto"/>
      </w:divBdr>
    </w:div>
    <w:div w:id="216941246">
      <w:bodyDiv w:val="1"/>
      <w:marLeft w:val="0"/>
      <w:marRight w:val="0"/>
      <w:marTop w:val="0"/>
      <w:marBottom w:val="0"/>
      <w:divBdr>
        <w:top w:val="none" w:sz="0" w:space="0" w:color="auto"/>
        <w:left w:val="none" w:sz="0" w:space="0" w:color="auto"/>
        <w:bottom w:val="none" w:sz="0" w:space="0" w:color="auto"/>
        <w:right w:val="none" w:sz="0" w:space="0" w:color="auto"/>
      </w:divBdr>
    </w:div>
    <w:div w:id="222836150">
      <w:bodyDiv w:val="1"/>
      <w:marLeft w:val="0"/>
      <w:marRight w:val="0"/>
      <w:marTop w:val="0"/>
      <w:marBottom w:val="0"/>
      <w:divBdr>
        <w:top w:val="none" w:sz="0" w:space="0" w:color="auto"/>
        <w:left w:val="none" w:sz="0" w:space="0" w:color="auto"/>
        <w:bottom w:val="none" w:sz="0" w:space="0" w:color="auto"/>
        <w:right w:val="none" w:sz="0" w:space="0" w:color="auto"/>
      </w:divBdr>
    </w:div>
    <w:div w:id="228613123">
      <w:bodyDiv w:val="1"/>
      <w:marLeft w:val="0"/>
      <w:marRight w:val="0"/>
      <w:marTop w:val="0"/>
      <w:marBottom w:val="0"/>
      <w:divBdr>
        <w:top w:val="none" w:sz="0" w:space="0" w:color="auto"/>
        <w:left w:val="none" w:sz="0" w:space="0" w:color="auto"/>
        <w:bottom w:val="none" w:sz="0" w:space="0" w:color="auto"/>
        <w:right w:val="none" w:sz="0" w:space="0" w:color="auto"/>
      </w:divBdr>
    </w:div>
    <w:div w:id="233855159">
      <w:bodyDiv w:val="1"/>
      <w:marLeft w:val="0"/>
      <w:marRight w:val="0"/>
      <w:marTop w:val="0"/>
      <w:marBottom w:val="0"/>
      <w:divBdr>
        <w:top w:val="none" w:sz="0" w:space="0" w:color="auto"/>
        <w:left w:val="none" w:sz="0" w:space="0" w:color="auto"/>
        <w:bottom w:val="none" w:sz="0" w:space="0" w:color="auto"/>
        <w:right w:val="none" w:sz="0" w:space="0" w:color="auto"/>
      </w:divBdr>
    </w:div>
    <w:div w:id="250772363">
      <w:bodyDiv w:val="1"/>
      <w:marLeft w:val="0"/>
      <w:marRight w:val="0"/>
      <w:marTop w:val="0"/>
      <w:marBottom w:val="0"/>
      <w:divBdr>
        <w:top w:val="none" w:sz="0" w:space="0" w:color="auto"/>
        <w:left w:val="none" w:sz="0" w:space="0" w:color="auto"/>
        <w:bottom w:val="none" w:sz="0" w:space="0" w:color="auto"/>
        <w:right w:val="none" w:sz="0" w:space="0" w:color="auto"/>
      </w:divBdr>
    </w:div>
    <w:div w:id="254673849">
      <w:bodyDiv w:val="1"/>
      <w:marLeft w:val="0"/>
      <w:marRight w:val="0"/>
      <w:marTop w:val="0"/>
      <w:marBottom w:val="0"/>
      <w:divBdr>
        <w:top w:val="none" w:sz="0" w:space="0" w:color="auto"/>
        <w:left w:val="none" w:sz="0" w:space="0" w:color="auto"/>
        <w:bottom w:val="none" w:sz="0" w:space="0" w:color="auto"/>
        <w:right w:val="none" w:sz="0" w:space="0" w:color="auto"/>
      </w:divBdr>
    </w:div>
    <w:div w:id="264777459">
      <w:bodyDiv w:val="1"/>
      <w:marLeft w:val="0"/>
      <w:marRight w:val="0"/>
      <w:marTop w:val="0"/>
      <w:marBottom w:val="0"/>
      <w:divBdr>
        <w:top w:val="none" w:sz="0" w:space="0" w:color="auto"/>
        <w:left w:val="none" w:sz="0" w:space="0" w:color="auto"/>
        <w:bottom w:val="none" w:sz="0" w:space="0" w:color="auto"/>
        <w:right w:val="none" w:sz="0" w:space="0" w:color="auto"/>
      </w:divBdr>
      <w:divsChild>
        <w:div w:id="1101922552">
          <w:marLeft w:val="0"/>
          <w:marRight w:val="0"/>
          <w:marTop w:val="0"/>
          <w:marBottom w:val="0"/>
          <w:divBdr>
            <w:top w:val="none" w:sz="0" w:space="0" w:color="auto"/>
            <w:left w:val="none" w:sz="0" w:space="0" w:color="auto"/>
            <w:bottom w:val="none" w:sz="0" w:space="0" w:color="auto"/>
            <w:right w:val="none" w:sz="0" w:space="0" w:color="auto"/>
          </w:divBdr>
        </w:div>
        <w:div w:id="1023675950">
          <w:marLeft w:val="0"/>
          <w:marRight w:val="0"/>
          <w:marTop w:val="0"/>
          <w:marBottom w:val="0"/>
          <w:divBdr>
            <w:top w:val="none" w:sz="0" w:space="0" w:color="auto"/>
            <w:left w:val="none" w:sz="0" w:space="0" w:color="auto"/>
            <w:bottom w:val="none" w:sz="0" w:space="0" w:color="auto"/>
            <w:right w:val="none" w:sz="0" w:space="0" w:color="auto"/>
          </w:divBdr>
        </w:div>
      </w:divsChild>
    </w:div>
    <w:div w:id="270743803">
      <w:bodyDiv w:val="1"/>
      <w:marLeft w:val="0"/>
      <w:marRight w:val="0"/>
      <w:marTop w:val="0"/>
      <w:marBottom w:val="0"/>
      <w:divBdr>
        <w:top w:val="none" w:sz="0" w:space="0" w:color="auto"/>
        <w:left w:val="none" w:sz="0" w:space="0" w:color="auto"/>
        <w:bottom w:val="none" w:sz="0" w:space="0" w:color="auto"/>
        <w:right w:val="none" w:sz="0" w:space="0" w:color="auto"/>
      </w:divBdr>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288516601">
      <w:bodyDiv w:val="1"/>
      <w:marLeft w:val="0"/>
      <w:marRight w:val="0"/>
      <w:marTop w:val="0"/>
      <w:marBottom w:val="0"/>
      <w:divBdr>
        <w:top w:val="none" w:sz="0" w:space="0" w:color="auto"/>
        <w:left w:val="none" w:sz="0" w:space="0" w:color="auto"/>
        <w:bottom w:val="none" w:sz="0" w:space="0" w:color="auto"/>
        <w:right w:val="none" w:sz="0" w:space="0" w:color="auto"/>
      </w:divBdr>
    </w:div>
    <w:div w:id="290478853">
      <w:bodyDiv w:val="1"/>
      <w:marLeft w:val="0"/>
      <w:marRight w:val="0"/>
      <w:marTop w:val="0"/>
      <w:marBottom w:val="0"/>
      <w:divBdr>
        <w:top w:val="none" w:sz="0" w:space="0" w:color="auto"/>
        <w:left w:val="none" w:sz="0" w:space="0" w:color="auto"/>
        <w:bottom w:val="none" w:sz="0" w:space="0" w:color="auto"/>
        <w:right w:val="none" w:sz="0" w:space="0" w:color="auto"/>
      </w:divBdr>
    </w:div>
    <w:div w:id="292294052">
      <w:bodyDiv w:val="1"/>
      <w:marLeft w:val="0"/>
      <w:marRight w:val="0"/>
      <w:marTop w:val="0"/>
      <w:marBottom w:val="0"/>
      <w:divBdr>
        <w:top w:val="none" w:sz="0" w:space="0" w:color="auto"/>
        <w:left w:val="none" w:sz="0" w:space="0" w:color="auto"/>
        <w:bottom w:val="none" w:sz="0" w:space="0" w:color="auto"/>
        <w:right w:val="none" w:sz="0" w:space="0" w:color="auto"/>
      </w:divBdr>
    </w:div>
    <w:div w:id="297806968">
      <w:bodyDiv w:val="1"/>
      <w:marLeft w:val="0"/>
      <w:marRight w:val="0"/>
      <w:marTop w:val="0"/>
      <w:marBottom w:val="0"/>
      <w:divBdr>
        <w:top w:val="none" w:sz="0" w:space="0" w:color="auto"/>
        <w:left w:val="none" w:sz="0" w:space="0" w:color="auto"/>
        <w:bottom w:val="none" w:sz="0" w:space="0" w:color="auto"/>
        <w:right w:val="none" w:sz="0" w:space="0" w:color="auto"/>
      </w:divBdr>
    </w:div>
    <w:div w:id="309940125">
      <w:bodyDiv w:val="1"/>
      <w:marLeft w:val="0"/>
      <w:marRight w:val="0"/>
      <w:marTop w:val="0"/>
      <w:marBottom w:val="0"/>
      <w:divBdr>
        <w:top w:val="none" w:sz="0" w:space="0" w:color="auto"/>
        <w:left w:val="none" w:sz="0" w:space="0" w:color="auto"/>
        <w:bottom w:val="none" w:sz="0" w:space="0" w:color="auto"/>
        <w:right w:val="none" w:sz="0" w:space="0" w:color="auto"/>
      </w:divBdr>
    </w:div>
    <w:div w:id="311637049">
      <w:bodyDiv w:val="1"/>
      <w:marLeft w:val="0"/>
      <w:marRight w:val="0"/>
      <w:marTop w:val="0"/>
      <w:marBottom w:val="0"/>
      <w:divBdr>
        <w:top w:val="none" w:sz="0" w:space="0" w:color="auto"/>
        <w:left w:val="none" w:sz="0" w:space="0" w:color="auto"/>
        <w:bottom w:val="none" w:sz="0" w:space="0" w:color="auto"/>
        <w:right w:val="none" w:sz="0" w:space="0" w:color="auto"/>
      </w:divBdr>
    </w:div>
    <w:div w:id="315035343">
      <w:bodyDiv w:val="1"/>
      <w:marLeft w:val="0"/>
      <w:marRight w:val="0"/>
      <w:marTop w:val="0"/>
      <w:marBottom w:val="0"/>
      <w:divBdr>
        <w:top w:val="none" w:sz="0" w:space="0" w:color="auto"/>
        <w:left w:val="none" w:sz="0" w:space="0" w:color="auto"/>
        <w:bottom w:val="none" w:sz="0" w:space="0" w:color="auto"/>
        <w:right w:val="none" w:sz="0" w:space="0" w:color="auto"/>
      </w:divBdr>
    </w:div>
    <w:div w:id="315456423">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24862915">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46828917">
      <w:bodyDiv w:val="1"/>
      <w:marLeft w:val="0"/>
      <w:marRight w:val="0"/>
      <w:marTop w:val="0"/>
      <w:marBottom w:val="0"/>
      <w:divBdr>
        <w:top w:val="none" w:sz="0" w:space="0" w:color="auto"/>
        <w:left w:val="none" w:sz="0" w:space="0" w:color="auto"/>
        <w:bottom w:val="none" w:sz="0" w:space="0" w:color="auto"/>
        <w:right w:val="none" w:sz="0" w:space="0" w:color="auto"/>
      </w:divBdr>
    </w:div>
    <w:div w:id="346910691">
      <w:bodyDiv w:val="1"/>
      <w:marLeft w:val="0"/>
      <w:marRight w:val="0"/>
      <w:marTop w:val="0"/>
      <w:marBottom w:val="0"/>
      <w:divBdr>
        <w:top w:val="none" w:sz="0" w:space="0" w:color="auto"/>
        <w:left w:val="none" w:sz="0" w:space="0" w:color="auto"/>
        <w:bottom w:val="none" w:sz="0" w:space="0" w:color="auto"/>
        <w:right w:val="none" w:sz="0" w:space="0" w:color="auto"/>
      </w:divBdr>
    </w:div>
    <w:div w:id="347414266">
      <w:bodyDiv w:val="1"/>
      <w:marLeft w:val="0"/>
      <w:marRight w:val="0"/>
      <w:marTop w:val="0"/>
      <w:marBottom w:val="0"/>
      <w:divBdr>
        <w:top w:val="none" w:sz="0" w:space="0" w:color="auto"/>
        <w:left w:val="none" w:sz="0" w:space="0" w:color="auto"/>
        <w:bottom w:val="none" w:sz="0" w:space="0" w:color="auto"/>
        <w:right w:val="none" w:sz="0" w:space="0" w:color="auto"/>
      </w:divBdr>
      <w:divsChild>
        <w:div w:id="681199986">
          <w:marLeft w:val="0"/>
          <w:marRight w:val="0"/>
          <w:marTop w:val="0"/>
          <w:marBottom w:val="0"/>
          <w:divBdr>
            <w:top w:val="none" w:sz="0" w:space="0" w:color="auto"/>
            <w:left w:val="none" w:sz="0" w:space="0" w:color="auto"/>
            <w:bottom w:val="none" w:sz="0" w:space="0" w:color="auto"/>
            <w:right w:val="none" w:sz="0" w:space="0" w:color="auto"/>
          </w:divBdr>
        </w:div>
        <w:div w:id="1106271319">
          <w:marLeft w:val="0"/>
          <w:marRight w:val="0"/>
          <w:marTop w:val="0"/>
          <w:marBottom w:val="0"/>
          <w:divBdr>
            <w:top w:val="none" w:sz="0" w:space="0" w:color="auto"/>
            <w:left w:val="none" w:sz="0" w:space="0" w:color="auto"/>
            <w:bottom w:val="none" w:sz="0" w:space="0" w:color="auto"/>
            <w:right w:val="none" w:sz="0" w:space="0" w:color="auto"/>
          </w:divBdr>
        </w:div>
      </w:divsChild>
    </w:div>
    <w:div w:id="351614249">
      <w:bodyDiv w:val="1"/>
      <w:marLeft w:val="0"/>
      <w:marRight w:val="0"/>
      <w:marTop w:val="0"/>
      <w:marBottom w:val="0"/>
      <w:divBdr>
        <w:top w:val="none" w:sz="0" w:space="0" w:color="auto"/>
        <w:left w:val="none" w:sz="0" w:space="0" w:color="auto"/>
        <w:bottom w:val="none" w:sz="0" w:space="0" w:color="auto"/>
        <w:right w:val="none" w:sz="0" w:space="0" w:color="auto"/>
      </w:divBdr>
    </w:div>
    <w:div w:id="357583250">
      <w:bodyDiv w:val="1"/>
      <w:marLeft w:val="0"/>
      <w:marRight w:val="0"/>
      <w:marTop w:val="0"/>
      <w:marBottom w:val="0"/>
      <w:divBdr>
        <w:top w:val="none" w:sz="0" w:space="0" w:color="auto"/>
        <w:left w:val="none" w:sz="0" w:space="0" w:color="auto"/>
        <w:bottom w:val="none" w:sz="0" w:space="0" w:color="auto"/>
        <w:right w:val="none" w:sz="0" w:space="0" w:color="auto"/>
      </w:divBdr>
    </w:div>
    <w:div w:id="363942444">
      <w:bodyDiv w:val="1"/>
      <w:marLeft w:val="0"/>
      <w:marRight w:val="0"/>
      <w:marTop w:val="0"/>
      <w:marBottom w:val="0"/>
      <w:divBdr>
        <w:top w:val="none" w:sz="0" w:space="0" w:color="auto"/>
        <w:left w:val="none" w:sz="0" w:space="0" w:color="auto"/>
        <w:bottom w:val="none" w:sz="0" w:space="0" w:color="auto"/>
        <w:right w:val="none" w:sz="0" w:space="0" w:color="auto"/>
      </w:divBdr>
    </w:div>
    <w:div w:id="366564773">
      <w:bodyDiv w:val="1"/>
      <w:marLeft w:val="0"/>
      <w:marRight w:val="0"/>
      <w:marTop w:val="0"/>
      <w:marBottom w:val="0"/>
      <w:divBdr>
        <w:top w:val="none" w:sz="0" w:space="0" w:color="auto"/>
        <w:left w:val="none" w:sz="0" w:space="0" w:color="auto"/>
        <w:bottom w:val="none" w:sz="0" w:space="0" w:color="auto"/>
        <w:right w:val="none" w:sz="0" w:space="0" w:color="auto"/>
      </w:divBdr>
    </w:div>
    <w:div w:id="375589243">
      <w:bodyDiv w:val="1"/>
      <w:marLeft w:val="0"/>
      <w:marRight w:val="0"/>
      <w:marTop w:val="0"/>
      <w:marBottom w:val="0"/>
      <w:divBdr>
        <w:top w:val="none" w:sz="0" w:space="0" w:color="auto"/>
        <w:left w:val="none" w:sz="0" w:space="0" w:color="auto"/>
        <w:bottom w:val="none" w:sz="0" w:space="0" w:color="auto"/>
        <w:right w:val="none" w:sz="0" w:space="0" w:color="auto"/>
      </w:divBdr>
    </w:div>
    <w:div w:id="376778566">
      <w:bodyDiv w:val="1"/>
      <w:marLeft w:val="0"/>
      <w:marRight w:val="0"/>
      <w:marTop w:val="0"/>
      <w:marBottom w:val="0"/>
      <w:divBdr>
        <w:top w:val="none" w:sz="0" w:space="0" w:color="auto"/>
        <w:left w:val="none" w:sz="0" w:space="0" w:color="auto"/>
        <w:bottom w:val="none" w:sz="0" w:space="0" w:color="auto"/>
        <w:right w:val="none" w:sz="0" w:space="0" w:color="auto"/>
      </w:divBdr>
    </w:div>
    <w:div w:id="392781599">
      <w:bodyDiv w:val="1"/>
      <w:marLeft w:val="0"/>
      <w:marRight w:val="0"/>
      <w:marTop w:val="0"/>
      <w:marBottom w:val="0"/>
      <w:divBdr>
        <w:top w:val="none" w:sz="0" w:space="0" w:color="auto"/>
        <w:left w:val="none" w:sz="0" w:space="0" w:color="auto"/>
        <w:bottom w:val="none" w:sz="0" w:space="0" w:color="auto"/>
        <w:right w:val="none" w:sz="0" w:space="0" w:color="auto"/>
      </w:divBdr>
    </w:div>
    <w:div w:id="407969074">
      <w:bodyDiv w:val="1"/>
      <w:marLeft w:val="0"/>
      <w:marRight w:val="0"/>
      <w:marTop w:val="0"/>
      <w:marBottom w:val="0"/>
      <w:divBdr>
        <w:top w:val="none" w:sz="0" w:space="0" w:color="auto"/>
        <w:left w:val="none" w:sz="0" w:space="0" w:color="auto"/>
        <w:bottom w:val="none" w:sz="0" w:space="0" w:color="auto"/>
        <w:right w:val="none" w:sz="0" w:space="0" w:color="auto"/>
      </w:divBdr>
    </w:div>
    <w:div w:id="415370561">
      <w:bodyDiv w:val="1"/>
      <w:marLeft w:val="0"/>
      <w:marRight w:val="0"/>
      <w:marTop w:val="0"/>
      <w:marBottom w:val="0"/>
      <w:divBdr>
        <w:top w:val="none" w:sz="0" w:space="0" w:color="auto"/>
        <w:left w:val="none" w:sz="0" w:space="0" w:color="auto"/>
        <w:bottom w:val="none" w:sz="0" w:space="0" w:color="auto"/>
        <w:right w:val="none" w:sz="0" w:space="0" w:color="auto"/>
      </w:divBdr>
    </w:div>
    <w:div w:id="420100032">
      <w:bodyDiv w:val="1"/>
      <w:marLeft w:val="0"/>
      <w:marRight w:val="0"/>
      <w:marTop w:val="0"/>
      <w:marBottom w:val="0"/>
      <w:divBdr>
        <w:top w:val="none" w:sz="0" w:space="0" w:color="auto"/>
        <w:left w:val="none" w:sz="0" w:space="0" w:color="auto"/>
        <w:bottom w:val="none" w:sz="0" w:space="0" w:color="auto"/>
        <w:right w:val="none" w:sz="0" w:space="0" w:color="auto"/>
      </w:divBdr>
    </w:div>
    <w:div w:id="426081650">
      <w:bodyDiv w:val="1"/>
      <w:marLeft w:val="0"/>
      <w:marRight w:val="0"/>
      <w:marTop w:val="0"/>
      <w:marBottom w:val="0"/>
      <w:divBdr>
        <w:top w:val="none" w:sz="0" w:space="0" w:color="auto"/>
        <w:left w:val="none" w:sz="0" w:space="0" w:color="auto"/>
        <w:bottom w:val="none" w:sz="0" w:space="0" w:color="auto"/>
        <w:right w:val="none" w:sz="0" w:space="0" w:color="auto"/>
      </w:divBdr>
    </w:div>
    <w:div w:id="435290461">
      <w:bodyDiv w:val="1"/>
      <w:marLeft w:val="0"/>
      <w:marRight w:val="0"/>
      <w:marTop w:val="0"/>
      <w:marBottom w:val="0"/>
      <w:divBdr>
        <w:top w:val="none" w:sz="0" w:space="0" w:color="auto"/>
        <w:left w:val="none" w:sz="0" w:space="0" w:color="auto"/>
        <w:bottom w:val="none" w:sz="0" w:space="0" w:color="auto"/>
        <w:right w:val="none" w:sz="0" w:space="0" w:color="auto"/>
      </w:divBdr>
    </w:div>
    <w:div w:id="441607848">
      <w:bodyDiv w:val="1"/>
      <w:marLeft w:val="0"/>
      <w:marRight w:val="0"/>
      <w:marTop w:val="0"/>
      <w:marBottom w:val="0"/>
      <w:divBdr>
        <w:top w:val="none" w:sz="0" w:space="0" w:color="auto"/>
        <w:left w:val="none" w:sz="0" w:space="0" w:color="auto"/>
        <w:bottom w:val="none" w:sz="0" w:space="0" w:color="auto"/>
        <w:right w:val="none" w:sz="0" w:space="0" w:color="auto"/>
      </w:divBdr>
    </w:div>
    <w:div w:id="441993472">
      <w:bodyDiv w:val="1"/>
      <w:marLeft w:val="0"/>
      <w:marRight w:val="0"/>
      <w:marTop w:val="0"/>
      <w:marBottom w:val="0"/>
      <w:divBdr>
        <w:top w:val="none" w:sz="0" w:space="0" w:color="auto"/>
        <w:left w:val="none" w:sz="0" w:space="0" w:color="auto"/>
        <w:bottom w:val="none" w:sz="0" w:space="0" w:color="auto"/>
        <w:right w:val="none" w:sz="0" w:space="0" w:color="auto"/>
      </w:divBdr>
    </w:div>
    <w:div w:id="443889949">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453451754">
      <w:bodyDiv w:val="1"/>
      <w:marLeft w:val="0"/>
      <w:marRight w:val="0"/>
      <w:marTop w:val="0"/>
      <w:marBottom w:val="0"/>
      <w:divBdr>
        <w:top w:val="none" w:sz="0" w:space="0" w:color="auto"/>
        <w:left w:val="none" w:sz="0" w:space="0" w:color="auto"/>
        <w:bottom w:val="none" w:sz="0" w:space="0" w:color="auto"/>
        <w:right w:val="none" w:sz="0" w:space="0" w:color="auto"/>
      </w:divBdr>
    </w:div>
    <w:div w:id="462118191">
      <w:bodyDiv w:val="1"/>
      <w:marLeft w:val="0"/>
      <w:marRight w:val="0"/>
      <w:marTop w:val="0"/>
      <w:marBottom w:val="0"/>
      <w:divBdr>
        <w:top w:val="none" w:sz="0" w:space="0" w:color="auto"/>
        <w:left w:val="none" w:sz="0" w:space="0" w:color="auto"/>
        <w:bottom w:val="none" w:sz="0" w:space="0" w:color="auto"/>
        <w:right w:val="none" w:sz="0" w:space="0" w:color="auto"/>
      </w:divBdr>
    </w:div>
    <w:div w:id="465703080">
      <w:bodyDiv w:val="1"/>
      <w:marLeft w:val="0"/>
      <w:marRight w:val="0"/>
      <w:marTop w:val="0"/>
      <w:marBottom w:val="0"/>
      <w:divBdr>
        <w:top w:val="none" w:sz="0" w:space="0" w:color="auto"/>
        <w:left w:val="none" w:sz="0" w:space="0" w:color="auto"/>
        <w:bottom w:val="none" w:sz="0" w:space="0" w:color="auto"/>
        <w:right w:val="none" w:sz="0" w:space="0" w:color="auto"/>
      </w:divBdr>
    </w:div>
    <w:div w:id="466627809">
      <w:bodyDiv w:val="1"/>
      <w:marLeft w:val="0"/>
      <w:marRight w:val="0"/>
      <w:marTop w:val="0"/>
      <w:marBottom w:val="0"/>
      <w:divBdr>
        <w:top w:val="none" w:sz="0" w:space="0" w:color="auto"/>
        <w:left w:val="none" w:sz="0" w:space="0" w:color="auto"/>
        <w:bottom w:val="none" w:sz="0" w:space="0" w:color="auto"/>
        <w:right w:val="none" w:sz="0" w:space="0" w:color="auto"/>
      </w:divBdr>
    </w:div>
    <w:div w:id="468324961">
      <w:bodyDiv w:val="1"/>
      <w:marLeft w:val="0"/>
      <w:marRight w:val="0"/>
      <w:marTop w:val="0"/>
      <w:marBottom w:val="0"/>
      <w:divBdr>
        <w:top w:val="none" w:sz="0" w:space="0" w:color="auto"/>
        <w:left w:val="none" w:sz="0" w:space="0" w:color="auto"/>
        <w:bottom w:val="none" w:sz="0" w:space="0" w:color="auto"/>
        <w:right w:val="none" w:sz="0" w:space="0" w:color="auto"/>
      </w:divBdr>
    </w:div>
    <w:div w:id="476806840">
      <w:bodyDiv w:val="1"/>
      <w:marLeft w:val="0"/>
      <w:marRight w:val="0"/>
      <w:marTop w:val="0"/>
      <w:marBottom w:val="0"/>
      <w:divBdr>
        <w:top w:val="none" w:sz="0" w:space="0" w:color="auto"/>
        <w:left w:val="none" w:sz="0" w:space="0" w:color="auto"/>
        <w:bottom w:val="none" w:sz="0" w:space="0" w:color="auto"/>
        <w:right w:val="none" w:sz="0" w:space="0" w:color="auto"/>
      </w:divBdr>
    </w:div>
    <w:div w:id="477452395">
      <w:bodyDiv w:val="1"/>
      <w:marLeft w:val="0"/>
      <w:marRight w:val="0"/>
      <w:marTop w:val="0"/>
      <w:marBottom w:val="0"/>
      <w:divBdr>
        <w:top w:val="none" w:sz="0" w:space="0" w:color="auto"/>
        <w:left w:val="none" w:sz="0" w:space="0" w:color="auto"/>
        <w:bottom w:val="none" w:sz="0" w:space="0" w:color="auto"/>
        <w:right w:val="none" w:sz="0" w:space="0" w:color="auto"/>
      </w:divBdr>
    </w:div>
    <w:div w:id="511186319">
      <w:bodyDiv w:val="1"/>
      <w:marLeft w:val="0"/>
      <w:marRight w:val="0"/>
      <w:marTop w:val="0"/>
      <w:marBottom w:val="0"/>
      <w:divBdr>
        <w:top w:val="none" w:sz="0" w:space="0" w:color="auto"/>
        <w:left w:val="none" w:sz="0" w:space="0" w:color="auto"/>
        <w:bottom w:val="none" w:sz="0" w:space="0" w:color="auto"/>
        <w:right w:val="none" w:sz="0" w:space="0" w:color="auto"/>
      </w:divBdr>
    </w:div>
    <w:div w:id="516846467">
      <w:bodyDiv w:val="1"/>
      <w:marLeft w:val="0"/>
      <w:marRight w:val="0"/>
      <w:marTop w:val="0"/>
      <w:marBottom w:val="0"/>
      <w:divBdr>
        <w:top w:val="none" w:sz="0" w:space="0" w:color="auto"/>
        <w:left w:val="none" w:sz="0" w:space="0" w:color="auto"/>
        <w:bottom w:val="none" w:sz="0" w:space="0" w:color="auto"/>
        <w:right w:val="none" w:sz="0" w:space="0" w:color="auto"/>
      </w:divBdr>
    </w:div>
    <w:div w:id="520977927">
      <w:bodyDiv w:val="1"/>
      <w:marLeft w:val="0"/>
      <w:marRight w:val="0"/>
      <w:marTop w:val="0"/>
      <w:marBottom w:val="0"/>
      <w:divBdr>
        <w:top w:val="none" w:sz="0" w:space="0" w:color="auto"/>
        <w:left w:val="none" w:sz="0" w:space="0" w:color="auto"/>
        <w:bottom w:val="none" w:sz="0" w:space="0" w:color="auto"/>
        <w:right w:val="none" w:sz="0" w:space="0" w:color="auto"/>
      </w:divBdr>
    </w:div>
    <w:div w:id="525141959">
      <w:bodyDiv w:val="1"/>
      <w:marLeft w:val="0"/>
      <w:marRight w:val="0"/>
      <w:marTop w:val="0"/>
      <w:marBottom w:val="0"/>
      <w:divBdr>
        <w:top w:val="none" w:sz="0" w:space="0" w:color="auto"/>
        <w:left w:val="none" w:sz="0" w:space="0" w:color="auto"/>
        <w:bottom w:val="none" w:sz="0" w:space="0" w:color="auto"/>
        <w:right w:val="none" w:sz="0" w:space="0" w:color="auto"/>
      </w:divBdr>
    </w:div>
    <w:div w:id="538010071">
      <w:bodyDiv w:val="1"/>
      <w:marLeft w:val="0"/>
      <w:marRight w:val="0"/>
      <w:marTop w:val="0"/>
      <w:marBottom w:val="0"/>
      <w:divBdr>
        <w:top w:val="none" w:sz="0" w:space="0" w:color="auto"/>
        <w:left w:val="none" w:sz="0" w:space="0" w:color="auto"/>
        <w:bottom w:val="none" w:sz="0" w:space="0" w:color="auto"/>
        <w:right w:val="none" w:sz="0" w:space="0" w:color="auto"/>
      </w:divBdr>
    </w:div>
    <w:div w:id="557325698">
      <w:bodyDiv w:val="1"/>
      <w:marLeft w:val="0"/>
      <w:marRight w:val="0"/>
      <w:marTop w:val="0"/>
      <w:marBottom w:val="0"/>
      <w:divBdr>
        <w:top w:val="none" w:sz="0" w:space="0" w:color="auto"/>
        <w:left w:val="none" w:sz="0" w:space="0" w:color="auto"/>
        <w:bottom w:val="none" w:sz="0" w:space="0" w:color="auto"/>
        <w:right w:val="none" w:sz="0" w:space="0" w:color="auto"/>
      </w:divBdr>
    </w:div>
    <w:div w:id="581990528">
      <w:bodyDiv w:val="1"/>
      <w:marLeft w:val="0"/>
      <w:marRight w:val="0"/>
      <w:marTop w:val="0"/>
      <w:marBottom w:val="0"/>
      <w:divBdr>
        <w:top w:val="none" w:sz="0" w:space="0" w:color="auto"/>
        <w:left w:val="none" w:sz="0" w:space="0" w:color="auto"/>
        <w:bottom w:val="none" w:sz="0" w:space="0" w:color="auto"/>
        <w:right w:val="none" w:sz="0" w:space="0" w:color="auto"/>
      </w:divBdr>
    </w:div>
    <w:div w:id="586033940">
      <w:bodyDiv w:val="1"/>
      <w:marLeft w:val="0"/>
      <w:marRight w:val="0"/>
      <w:marTop w:val="0"/>
      <w:marBottom w:val="0"/>
      <w:divBdr>
        <w:top w:val="none" w:sz="0" w:space="0" w:color="auto"/>
        <w:left w:val="none" w:sz="0" w:space="0" w:color="auto"/>
        <w:bottom w:val="none" w:sz="0" w:space="0" w:color="auto"/>
        <w:right w:val="none" w:sz="0" w:space="0" w:color="auto"/>
      </w:divBdr>
    </w:div>
    <w:div w:id="609165751">
      <w:bodyDiv w:val="1"/>
      <w:marLeft w:val="0"/>
      <w:marRight w:val="0"/>
      <w:marTop w:val="0"/>
      <w:marBottom w:val="0"/>
      <w:divBdr>
        <w:top w:val="none" w:sz="0" w:space="0" w:color="auto"/>
        <w:left w:val="none" w:sz="0" w:space="0" w:color="auto"/>
        <w:bottom w:val="none" w:sz="0" w:space="0" w:color="auto"/>
        <w:right w:val="none" w:sz="0" w:space="0" w:color="auto"/>
      </w:divBdr>
      <w:divsChild>
        <w:div w:id="1103375670">
          <w:marLeft w:val="0"/>
          <w:marRight w:val="0"/>
          <w:marTop w:val="0"/>
          <w:marBottom w:val="0"/>
          <w:divBdr>
            <w:top w:val="none" w:sz="0" w:space="0" w:color="auto"/>
            <w:left w:val="none" w:sz="0" w:space="0" w:color="auto"/>
            <w:bottom w:val="none" w:sz="0" w:space="0" w:color="auto"/>
            <w:right w:val="none" w:sz="0" w:space="0" w:color="auto"/>
          </w:divBdr>
        </w:div>
        <w:div w:id="254169191">
          <w:marLeft w:val="0"/>
          <w:marRight w:val="0"/>
          <w:marTop w:val="0"/>
          <w:marBottom w:val="0"/>
          <w:divBdr>
            <w:top w:val="none" w:sz="0" w:space="0" w:color="auto"/>
            <w:left w:val="none" w:sz="0" w:space="0" w:color="auto"/>
            <w:bottom w:val="none" w:sz="0" w:space="0" w:color="auto"/>
            <w:right w:val="none" w:sz="0" w:space="0" w:color="auto"/>
          </w:divBdr>
        </w:div>
      </w:divsChild>
    </w:div>
    <w:div w:id="628510407">
      <w:bodyDiv w:val="1"/>
      <w:marLeft w:val="0"/>
      <w:marRight w:val="0"/>
      <w:marTop w:val="0"/>
      <w:marBottom w:val="0"/>
      <w:divBdr>
        <w:top w:val="none" w:sz="0" w:space="0" w:color="auto"/>
        <w:left w:val="none" w:sz="0" w:space="0" w:color="auto"/>
        <w:bottom w:val="none" w:sz="0" w:space="0" w:color="auto"/>
        <w:right w:val="none" w:sz="0" w:space="0" w:color="auto"/>
      </w:divBdr>
    </w:div>
    <w:div w:id="640577743">
      <w:bodyDiv w:val="1"/>
      <w:marLeft w:val="0"/>
      <w:marRight w:val="0"/>
      <w:marTop w:val="0"/>
      <w:marBottom w:val="0"/>
      <w:divBdr>
        <w:top w:val="none" w:sz="0" w:space="0" w:color="auto"/>
        <w:left w:val="none" w:sz="0" w:space="0" w:color="auto"/>
        <w:bottom w:val="none" w:sz="0" w:space="0" w:color="auto"/>
        <w:right w:val="none" w:sz="0" w:space="0" w:color="auto"/>
      </w:divBdr>
    </w:div>
    <w:div w:id="651327874">
      <w:bodyDiv w:val="1"/>
      <w:marLeft w:val="0"/>
      <w:marRight w:val="0"/>
      <w:marTop w:val="0"/>
      <w:marBottom w:val="0"/>
      <w:divBdr>
        <w:top w:val="none" w:sz="0" w:space="0" w:color="auto"/>
        <w:left w:val="none" w:sz="0" w:space="0" w:color="auto"/>
        <w:bottom w:val="none" w:sz="0" w:space="0" w:color="auto"/>
        <w:right w:val="none" w:sz="0" w:space="0" w:color="auto"/>
      </w:divBdr>
    </w:div>
    <w:div w:id="655450784">
      <w:bodyDiv w:val="1"/>
      <w:marLeft w:val="0"/>
      <w:marRight w:val="0"/>
      <w:marTop w:val="0"/>
      <w:marBottom w:val="0"/>
      <w:divBdr>
        <w:top w:val="none" w:sz="0" w:space="0" w:color="auto"/>
        <w:left w:val="none" w:sz="0" w:space="0" w:color="auto"/>
        <w:bottom w:val="none" w:sz="0" w:space="0" w:color="auto"/>
        <w:right w:val="none" w:sz="0" w:space="0" w:color="auto"/>
      </w:divBdr>
    </w:div>
    <w:div w:id="656032434">
      <w:bodyDiv w:val="1"/>
      <w:marLeft w:val="0"/>
      <w:marRight w:val="0"/>
      <w:marTop w:val="0"/>
      <w:marBottom w:val="0"/>
      <w:divBdr>
        <w:top w:val="none" w:sz="0" w:space="0" w:color="auto"/>
        <w:left w:val="none" w:sz="0" w:space="0" w:color="auto"/>
        <w:bottom w:val="none" w:sz="0" w:space="0" w:color="auto"/>
        <w:right w:val="none" w:sz="0" w:space="0" w:color="auto"/>
      </w:divBdr>
    </w:div>
    <w:div w:id="687488670">
      <w:bodyDiv w:val="1"/>
      <w:marLeft w:val="0"/>
      <w:marRight w:val="0"/>
      <w:marTop w:val="0"/>
      <w:marBottom w:val="0"/>
      <w:divBdr>
        <w:top w:val="none" w:sz="0" w:space="0" w:color="auto"/>
        <w:left w:val="none" w:sz="0" w:space="0" w:color="auto"/>
        <w:bottom w:val="none" w:sz="0" w:space="0" w:color="auto"/>
        <w:right w:val="none" w:sz="0" w:space="0" w:color="auto"/>
      </w:divBdr>
    </w:div>
    <w:div w:id="689919104">
      <w:bodyDiv w:val="1"/>
      <w:marLeft w:val="0"/>
      <w:marRight w:val="0"/>
      <w:marTop w:val="0"/>
      <w:marBottom w:val="0"/>
      <w:divBdr>
        <w:top w:val="none" w:sz="0" w:space="0" w:color="auto"/>
        <w:left w:val="none" w:sz="0" w:space="0" w:color="auto"/>
        <w:bottom w:val="none" w:sz="0" w:space="0" w:color="auto"/>
        <w:right w:val="none" w:sz="0" w:space="0" w:color="auto"/>
      </w:divBdr>
    </w:div>
    <w:div w:id="703598608">
      <w:bodyDiv w:val="1"/>
      <w:marLeft w:val="0"/>
      <w:marRight w:val="0"/>
      <w:marTop w:val="0"/>
      <w:marBottom w:val="0"/>
      <w:divBdr>
        <w:top w:val="none" w:sz="0" w:space="0" w:color="auto"/>
        <w:left w:val="none" w:sz="0" w:space="0" w:color="auto"/>
        <w:bottom w:val="none" w:sz="0" w:space="0" w:color="auto"/>
        <w:right w:val="none" w:sz="0" w:space="0" w:color="auto"/>
      </w:divBdr>
    </w:div>
    <w:div w:id="712072755">
      <w:bodyDiv w:val="1"/>
      <w:marLeft w:val="0"/>
      <w:marRight w:val="0"/>
      <w:marTop w:val="0"/>
      <w:marBottom w:val="0"/>
      <w:divBdr>
        <w:top w:val="none" w:sz="0" w:space="0" w:color="auto"/>
        <w:left w:val="none" w:sz="0" w:space="0" w:color="auto"/>
        <w:bottom w:val="none" w:sz="0" w:space="0" w:color="auto"/>
        <w:right w:val="none" w:sz="0" w:space="0" w:color="auto"/>
      </w:divBdr>
    </w:div>
    <w:div w:id="719279414">
      <w:bodyDiv w:val="1"/>
      <w:marLeft w:val="0"/>
      <w:marRight w:val="0"/>
      <w:marTop w:val="0"/>
      <w:marBottom w:val="0"/>
      <w:divBdr>
        <w:top w:val="none" w:sz="0" w:space="0" w:color="auto"/>
        <w:left w:val="none" w:sz="0" w:space="0" w:color="auto"/>
        <w:bottom w:val="none" w:sz="0" w:space="0" w:color="auto"/>
        <w:right w:val="none" w:sz="0" w:space="0" w:color="auto"/>
      </w:divBdr>
    </w:div>
    <w:div w:id="728770118">
      <w:bodyDiv w:val="1"/>
      <w:marLeft w:val="0"/>
      <w:marRight w:val="0"/>
      <w:marTop w:val="0"/>
      <w:marBottom w:val="0"/>
      <w:divBdr>
        <w:top w:val="none" w:sz="0" w:space="0" w:color="auto"/>
        <w:left w:val="none" w:sz="0" w:space="0" w:color="auto"/>
        <w:bottom w:val="none" w:sz="0" w:space="0" w:color="auto"/>
        <w:right w:val="none" w:sz="0" w:space="0" w:color="auto"/>
      </w:divBdr>
    </w:div>
    <w:div w:id="730038151">
      <w:bodyDiv w:val="1"/>
      <w:marLeft w:val="0"/>
      <w:marRight w:val="0"/>
      <w:marTop w:val="0"/>
      <w:marBottom w:val="0"/>
      <w:divBdr>
        <w:top w:val="none" w:sz="0" w:space="0" w:color="auto"/>
        <w:left w:val="none" w:sz="0" w:space="0" w:color="auto"/>
        <w:bottom w:val="none" w:sz="0" w:space="0" w:color="auto"/>
        <w:right w:val="none" w:sz="0" w:space="0" w:color="auto"/>
      </w:divBdr>
    </w:div>
    <w:div w:id="750083110">
      <w:bodyDiv w:val="1"/>
      <w:marLeft w:val="0"/>
      <w:marRight w:val="0"/>
      <w:marTop w:val="0"/>
      <w:marBottom w:val="0"/>
      <w:divBdr>
        <w:top w:val="none" w:sz="0" w:space="0" w:color="auto"/>
        <w:left w:val="none" w:sz="0" w:space="0" w:color="auto"/>
        <w:bottom w:val="none" w:sz="0" w:space="0" w:color="auto"/>
        <w:right w:val="none" w:sz="0" w:space="0" w:color="auto"/>
      </w:divBdr>
    </w:div>
    <w:div w:id="753015995">
      <w:bodyDiv w:val="1"/>
      <w:marLeft w:val="0"/>
      <w:marRight w:val="0"/>
      <w:marTop w:val="0"/>
      <w:marBottom w:val="0"/>
      <w:divBdr>
        <w:top w:val="none" w:sz="0" w:space="0" w:color="auto"/>
        <w:left w:val="none" w:sz="0" w:space="0" w:color="auto"/>
        <w:bottom w:val="none" w:sz="0" w:space="0" w:color="auto"/>
        <w:right w:val="none" w:sz="0" w:space="0" w:color="auto"/>
      </w:divBdr>
    </w:div>
    <w:div w:id="754203545">
      <w:bodyDiv w:val="1"/>
      <w:marLeft w:val="0"/>
      <w:marRight w:val="0"/>
      <w:marTop w:val="0"/>
      <w:marBottom w:val="0"/>
      <w:divBdr>
        <w:top w:val="none" w:sz="0" w:space="0" w:color="auto"/>
        <w:left w:val="none" w:sz="0" w:space="0" w:color="auto"/>
        <w:bottom w:val="none" w:sz="0" w:space="0" w:color="auto"/>
        <w:right w:val="none" w:sz="0" w:space="0" w:color="auto"/>
      </w:divBdr>
    </w:div>
    <w:div w:id="755127632">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762604631">
      <w:bodyDiv w:val="1"/>
      <w:marLeft w:val="0"/>
      <w:marRight w:val="0"/>
      <w:marTop w:val="0"/>
      <w:marBottom w:val="0"/>
      <w:divBdr>
        <w:top w:val="none" w:sz="0" w:space="0" w:color="auto"/>
        <w:left w:val="none" w:sz="0" w:space="0" w:color="auto"/>
        <w:bottom w:val="none" w:sz="0" w:space="0" w:color="auto"/>
        <w:right w:val="none" w:sz="0" w:space="0" w:color="auto"/>
      </w:divBdr>
    </w:div>
    <w:div w:id="763185065">
      <w:bodyDiv w:val="1"/>
      <w:marLeft w:val="0"/>
      <w:marRight w:val="0"/>
      <w:marTop w:val="0"/>
      <w:marBottom w:val="0"/>
      <w:divBdr>
        <w:top w:val="none" w:sz="0" w:space="0" w:color="auto"/>
        <w:left w:val="none" w:sz="0" w:space="0" w:color="auto"/>
        <w:bottom w:val="none" w:sz="0" w:space="0" w:color="auto"/>
        <w:right w:val="none" w:sz="0" w:space="0" w:color="auto"/>
      </w:divBdr>
    </w:div>
    <w:div w:id="777718850">
      <w:bodyDiv w:val="1"/>
      <w:marLeft w:val="0"/>
      <w:marRight w:val="0"/>
      <w:marTop w:val="0"/>
      <w:marBottom w:val="0"/>
      <w:divBdr>
        <w:top w:val="none" w:sz="0" w:space="0" w:color="auto"/>
        <w:left w:val="none" w:sz="0" w:space="0" w:color="auto"/>
        <w:bottom w:val="none" w:sz="0" w:space="0" w:color="auto"/>
        <w:right w:val="none" w:sz="0" w:space="0" w:color="auto"/>
      </w:divBdr>
    </w:div>
    <w:div w:id="781845099">
      <w:bodyDiv w:val="1"/>
      <w:marLeft w:val="0"/>
      <w:marRight w:val="0"/>
      <w:marTop w:val="0"/>
      <w:marBottom w:val="0"/>
      <w:divBdr>
        <w:top w:val="none" w:sz="0" w:space="0" w:color="auto"/>
        <w:left w:val="none" w:sz="0" w:space="0" w:color="auto"/>
        <w:bottom w:val="none" w:sz="0" w:space="0" w:color="auto"/>
        <w:right w:val="none" w:sz="0" w:space="0" w:color="auto"/>
      </w:divBdr>
    </w:div>
    <w:div w:id="790171044">
      <w:bodyDiv w:val="1"/>
      <w:marLeft w:val="0"/>
      <w:marRight w:val="0"/>
      <w:marTop w:val="0"/>
      <w:marBottom w:val="0"/>
      <w:divBdr>
        <w:top w:val="none" w:sz="0" w:space="0" w:color="auto"/>
        <w:left w:val="none" w:sz="0" w:space="0" w:color="auto"/>
        <w:bottom w:val="none" w:sz="0" w:space="0" w:color="auto"/>
        <w:right w:val="none" w:sz="0" w:space="0" w:color="auto"/>
      </w:divBdr>
    </w:div>
    <w:div w:id="821120493">
      <w:bodyDiv w:val="1"/>
      <w:marLeft w:val="0"/>
      <w:marRight w:val="0"/>
      <w:marTop w:val="0"/>
      <w:marBottom w:val="0"/>
      <w:divBdr>
        <w:top w:val="none" w:sz="0" w:space="0" w:color="auto"/>
        <w:left w:val="none" w:sz="0" w:space="0" w:color="auto"/>
        <w:bottom w:val="none" w:sz="0" w:space="0" w:color="auto"/>
        <w:right w:val="none" w:sz="0" w:space="0" w:color="auto"/>
      </w:divBdr>
    </w:div>
    <w:div w:id="827399677">
      <w:bodyDiv w:val="1"/>
      <w:marLeft w:val="0"/>
      <w:marRight w:val="0"/>
      <w:marTop w:val="0"/>
      <w:marBottom w:val="0"/>
      <w:divBdr>
        <w:top w:val="none" w:sz="0" w:space="0" w:color="auto"/>
        <w:left w:val="none" w:sz="0" w:space="0" w:color="auto"/>
        <w:bottom w:val="none" w:sz="0" w:space="0" w:color="auto"/>
        <w:right w:val="none" w:sz="0" w:space="0" w:color="auto"/>
      </w:divBdr>
      <w:divsChild>
        <w:div w:id="1975596808">
          <w:marLeft w:val="0"/>
          <w:marRight w:val="0"/>
          <w:marTop w:val="0"/>
          <w:marBottom w:val="0"/>
          <w:divBdr>
            <w:top w:val="none" w:sz="0" w:space="0" w:color="auto"/>
            <w:left w:val="none" w:sz="0" w:space="0" w:color="auto"/>
            <w:bottom w:val="none" w:sz="0" w:space="0" w:color="auto"/>
            <w:right w:val="none" w:sz="0" w:space="0" w:color="auto"/>
          </w:divBdr>
        </w:div>
        <w:div w:id="1180583191">
          <w:marLeft w:val="0"/>
          <w:marRight w:val="0"/>
          <w:marTop w:val="0"/>
          <w:marBottom w:val="0"/>
          <w:divBdr>
            <w:top w:val="none" w:sz="0" w:space="0" w:color="auto"/>
            <w:left w:val="none" w:sz="0" w:space="0" w:color="auto"/>
            <w:bottom w:val="none" w:sz="0" w:space="0" w:color="auto"/>
            <w:right w:val="none" w:sz="0" w:space="0" w:color="auto"/>
          </w:divBdr>
        </w:div>
      </w:divsChild>
    </w:div>
    <w:div w:id="847594949">
      <w:bodyDiv w:val="1"/>
      <w:marLeft w:val="0"/>
      <w:marRight w:val="0"/>
      <w:marTop w:val="0"/>
      <w:marBottom w:val="0"/>
      <w:divBdr>
        <w:top w:val="none" w:sz="0" w:space="0" w:color="auto"/>
        <w:left w:val="none" w:sz="0" w:space="0" w:color="auto"/>
        <w:bottom w:val="none" w:sz="0" w:space="0" w:color="auto"/>
        <w:right w:val="none" w:sz="0" w:space="0" w:color="auto"/>
      </w:divBdr>
    </w:div>
    <w:div w:id="856583994">
      <w:bodyDiv w:val="1"/>
      <w:marLeft w:val="0"/>
      <w:marRight w:val="0"/>
      <w:marTop w:val="0"/>
      <w:marBottom w:val="0"/>
      <w:divBdr>
        <w:top w:val="none" w:sz="0" w:space="0" w:color="auto"/>
        <w:left w:val="none" w:sz="0" w:space="0" w:color="auto"/>
        <w:bottom w:val="none" w:sz="0" w:space="0" w:color="auto"/>
        <w:right w:val="none" w:sz="0" w:space="0" w:color="auto"/>
      </w:divBdr>
    </w:div>
    <w:div w:id="856893025">
      <w:bodyDiv w:val="1"/>
      <w:marLeft w:val="0"/>
      <w:marRight w:val="0"/>
      <w:marTop w:val="0"/>
      <w:marBottom w:val="0"/>
      <w:divBdr>
        <w:top w:val="none" w:sz="0" w:space="0" w:color="auto"/>
        <w:left w:val="none" w:sz="0" w:space="0" w:color="auto"/>
        <w:bottom w:val="none" w:sz="0" w:space="0" w:color="auto"/>
        <w:right w:val="none" w:sz="0" w:space="0" w:color="auto"/>
      </w:divBdr>
    </w:div>
    <w:div w:id="861161546">
      <w:bodyDiv w:val="1"/>
      <w:marLeft w:val="0"/>
      <w:marRight w:val="0"/>
      <w:marTop w:val="0"/>
      <w:marBottom w:val="0"/>
      <w:divBdr>
        <w:top w:val="none" w:sz="0" w:space="0" w:color="auto"/>
        <w:left w:val="none" w:sz="0" w:space="0" w:color="auto"/>
        <w:bottom w:val="none" w:sz="0" w:space="0" w:color="auto"/>
        <w:right w:val="none" w:sz="0" w:space="0" w:color="auto"/>
      </w:divBdr>
    </w:div>
    <w:div w:id="865405219">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892697373">
      <w:bodyDiv w:val="1"/>
      <w:marLeft w:val="0"/>
      <w:marRight w:val="0"/>
      <w:marTop w:val="0"/>
      <w:marBottom w:val="0"/>
      <w:divBdr>
        <w:top w:val="none" w:sz="0" w:space="0" w:color="auto"/>
        <w:left w:val="none" w:sz="0" w:space="0" w:color="auto"/>
        <w:bottom w:val="none" w:sz="0" w:space="0" w:color="auto"/>
        <w:right w:val="none" w:sz="0" w:space="0" w:color="auto"/>
      </w:divBdr>
    </w:div>
    <w:div w:id="897713484">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19100433">
      <w:bodyDiv w:val="1"/>
      <w:marLeft w:val="0"/>
      <w:marRight w:val="0"/>
      <w:marTop w:val="0"/>
      <w:marBottom w:val="0"/>
      <w:divBdr>
        <w:top w:val="none" w:sz="0" w:space="0" w:color="auto"/>
        <w:left w:val="none" w:sz="0" w:space="0" w:color="auto"/>
        <w:bottom w:val="none" w:sz="0" w:space="0" w:color="auto"/>
        <w:right w:val="none" w:sz="0" w:space="0" w:color="auto"/>
      </w:divBdr>
    </w:div>
    <w:div w:id="935819904">
      <w:bodyDiv w:val="1"/>
      <w:marLeft w:val="0"/>
      <w:marRight w:val="0"/>
      <w:marTop w:val="0"/>
      <w:marBottom w:val="0"/>
      <w:divBdr>
        <w:top w:val="none" w:sz="0" w:space="0" w:color="auto"/>
        <w:left w:val="none" w:sz="0" w:space="0" w:color="auto"/>
        <w:bottom w:val="none" w:sz="0" w:space="0" w:color="auto"/>
        <w:right w:val="none" w:sz="0" w:space="0" w:color="auto"/>
      </w:divBdr>
    </w:div>
    <w:div w:id="936673243">
      <w:bodyDiv w:val="1"/>
      <w:marLeft w:val="0"/>
      <w:marRight w:val="0"/>
      <w:marTop w:val="0"/>
      <w:marBottom w:val="0"/>
      <w:divBdr>
        <w:top w:val="none" w:sz="0" w:space="0" w:color="auto"/>
        <w:left w:val="none" w:sz="0" w:space="0" w:color="auto"/>
        <w:bottom w:val="none" w:sz="0" w:space="0" w:color="auto"/>
        <w:right w:val="none" w:sz="0" w:space="0" w:color="auto"/>
      </w:divBdr>
    </w:div>
    <w:div w:id="938562449">
      <w:bodyDiv w:val="1"/>
      <w:marLeft w:val="0"/>
      <w:marRight w:val="0"/>
      <w:marTop w:val="0"/>
      <w:marBottom w:val="0"/>
      <w:divBdr>
        <w:top w:val="none" w:sz="0" w:space="0" w:color="auto"/>
        <w:left w:val="none" w:sz="0" w:space="0" w:color="auto"/>
        <w:bottom w:val="none" w:sz="0" w:space="0" w:color="auto"/>
        <w:right w:val="none" w:sz="0" w:space="0" w:color="auto"/>
      </w:divBdr>
    </w:div>
    <w:div w:id="944772044">
      <w:bodyDiv w:val="1"/>
      <w:marLeft w:val="0"/>
      <w:marRight w:val="0"/>
      <w:marTop w:val="0"/>
      <w:marBottom w:val="0"/>
      <w:divBdr>
        <w:top w:val="none" w:sz="0" w:space="0" w:color="auto"/>
        <w:left w:val="none" w:sz="0" w:space="0" w:color="auto"/>
        <w:bottom w:val="none" w:sz="0" w:space="0" w:color="auto"/>
        <w:right w:val="none" w:sz="0" w:space="0" w:color="auto"/>
      </w:divBdr>
    </w:div>
    <w:div w:id="953899698">
      <w:bodyDiv w:val="1"/>
      <w:marLeft w:val="0"/>
      <w:marRight w:val="0"/>
      <w:marTop w:val="0"/>
      <w:marBottom w:val="0"/>
      <w:divBdr>
        <w:top w:val="none" w:sz="0" w:space="0" w:color="auto"/>
        <w:left w:val="none" w:sz="0" w:space="0" w:color="auto"/>
        <w:bottom w:val="none" w:sz="0" w:space="0" w:color="auto"/>
        <w:right w:val="none" w:sz="0" w:space="0" w:color="auto"/>
      </w:divBdr>
    </w:div>
    <w:div w:id="984966133">
      <w:bodyDiv w:val="1"/>
      <w:marLeft w:val="0"/>
      <w:marRight w:val="0"/>
      <w:marTop w:val="0"/>
      <w:marBottom w:val="0"/>
      <w:divBdr>
        <w:top w:val="none" w:sz="0" w:space="0" w:color="auto"/>
        <w:left w:val="none" w:sz="0" w:space="0" w:color="auto"/>
        <w:bottom w:val="none" w:sz="0" w:space="0" w:color="auto"/>
        <w:right w:val="none" w:sz="0" w:space="0" w:color="auto"/>
      </w:divBdr>
    </w:div>
    <w:div w:id="989866253">
      <w:bodyDiv w:val="1"/>
      <w:marLeft w:val="0"/>
      <w:marRight w:val="0"/>
      <w:marTop w:val="0"/>
      <w:marBottom w:val="0"/>
      <w:divBdr>
        <w:top w:val="none" w:sz="0" w:space="0" w:color="auto"/>
        <w:left w:val="none" w:sz="0" w:space="0" w:color="auto"/>
        <w:bottom w:val="none" w:sz="0" w:space="0" w:color="auto"/>
        <w:right w:val="none" w:sz="0" w:space="0" w:color="auto"/>
      </w:divBdr>
    </w:div>
    <w:div w:id="990983993">
      <w:bodyDiv w:val="1"/>
      <w:marLeft w:val="0"/>
      <w:marRight w:val="0"/>
      <w:marTop w:val="0"/>
      <w:marBottom w:val="0"/>
      <w:divBdr>
        <w:top w:val="none" w:sz="0" w:space="0" w:color="auto"/>
        <w:left w:val="none" w:sz="0" w:space="0" w:color="auto"/>
        <w:bottom w:val="none" w:sz="0" w:space="0" w:color="auto"/>
        <w:right w:val="none" w:sz="0" w:space="0" w:color="auto"/>
      </w:divBdr>
    </w:div>
    <w:div w:id="1006051969">
      <w:bodyDiv w:val="1"/>
      <w:marLeft w:val="0"/>
      <w:marRight w:val="0"/>
      <w:marTop w:val="0"/>
      <w:marBottom w:val="0"/>
      <w:divBdr>
        <w:top w:val="none" w:sz="0" w:space="0" w:color="auto"/>
        <w:left w:val="none" w:sz="0" w:space="0" w:color="auto"/>
        <w:bottom w:val="none" w:sz="0" w:space="0" w:color="auto"/>
        <w:right w:val="none" w:sz="0" w:space="0" w:color="auto"/>
      </w:divBdr>
    </w:div>
    <w:div w:id="1011880895">
      <w:bodyDiv w:val="1"/>
      <w:marLeft w:val="0"/>
      <w:marRight w:val="0"/>
      <w:marTop w:val="0"/>
      <w:marBottom w:val="0"/>
      <w:divBdr>
        <w:top w:val="none" w:sz="0" w:space="0" w:color="auto"/>
        <w:left w:val="none" w:sz="0" w:space="0" w:color="auto"/>
        <w:bottom w:val="none" w:sz="0" w:space="0" w:color="auto"/>
        <w:right w:val="none" w:sz="0" w:space="0" w:color="auto"/>
      </w:divBdr>
    </w:div>
    <w:div w:id="1023819150">
      <w:bodyDiv w:val="1"/>
      <w:marLeft w:val="0"/>
      <w:marRight w:val="0"/>
      <w:marTop w:val="0"/>
      <w:marBottom w:val="0"/>
      <w:divBdr>
        <w:top w:val="none" w:sz="0" w:space="0" w:color="auto"/>
        <w:left w:val="none" w:sz="0" w:space="0" w:color="auto"/>
        <w:bottom w:val="none" w:sz="0" w:space="0" w:color="auto"/>
        <w:right w:val="none" w:sz="0" w:space="0" w:color="auto"/>
      </w:divBdr>
    </w:div>
    <w:div w:id="1024601214">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38621725">
      <w:bodyDiv w:val="1"/>
      <w:marLeft w:val="0"/>
      <w:marRight w:val="0"/>
      <w:marTop w:val="0"/>
      <w:marBottom w:val="0"/>
      <w:divBdr>
        <w:top w:val="none" w:sz="0" w:space="0" w:color="auto"/>
        <w:left w:val="none" w:sz="0" w:space="0" w:color="auto"/>
        <w:bottom w:val="none" w:sz="0" w:space="0" w:color="auto"/>
        <w:right w:val="none" w:sz="0" w:space="0" w:color="auto"/>
      </w:divBdr>
    </w:div>
    <w:div w:id="1047536332">
      <w:bodyDiv w:val="1"/>
      <w:marLeft w:val="0"/>
      <w:marRight w:val="0"/>
      <w:marTop w:val="0"/>
      <w:marBottom w:val="0"/>
      <w:divBdr>
        <w:top w:val="none" w:sz="0" w:space="0" w:color="auto"/>
        <w:left w:val="none" w:sz="0" w:space="0" w:color="auto"/>
        <w:bottom w:val="none" w:sz="0" w:space="0" w:color="auto"/>
        <w:right w:val="none" w:sz="0" w:space="0" w:color="auto"/>
      </w:divBdr>
    </w:div>
    <w:div w:id="1061370927">
      <w:bodyDiv w:val="1"/>
      <w:marLeft w:val="0"/>
      <w:marRight w:val="0"/>
      <w:marTop w:val="0"/>
      <w:marBottom w:val="0"/>
      <w:divBdr>
        <w:top w:val="none" w:sz="0" w:space="0" w:color="auto"/>
        <w:left w:val="none" w:sz="0" w:space="0" w:color="auto"/>
        <w:bottom w:val="none" w:sz="0" w:space="0" w:color="auto"/>
        <w:right w:val="none" w:sz="0" w:space="0" w:color="auto"/>
      </w:divBdr>
    </w:div>
    <w:div w:id="1061709293">
      <w:bodyDiv w:val="1"/>
      <w:marLeft w:val="0"/>
      <w:marRight w:val="0"/>
      <w:marTop w:val="0"/>
      <w:marBottom w:val="0"/>
      <w:divBdr>
        <w:top w:val="none" w:sz="0" w:space="0" w:color="auto"/>
        <w:left w:val="none" w:sz="0" w:space="0" w:color="auto"/>
        <w:bottom w:val="none" w:sz="0" w:space="0" w:color="auto"/>
        <w:right w:val="none" w:sz="0" w:space="0" w:color="auto"/>
      </w:divBdr>
    </w:div>
    <w:div w:id="1077939152">
      <w:bodyDiv w:val="1"/>
      <w:marLeft w:val="0"/>
      <w:marRight w:val="0"/>
      <w:marTop w:val="0"/>
      <w:marBottom w:val="0"/>
      <w:divBdr>
        <w:top w:val="none" w:sz="0" w:space="0" w:color="auto"/>
        <w:left w:val="none" w:sz="0" w:space="0" w:color="auto"/>
        <w:bottom w:val="none" w:sz="0" w:space="0" w:color="auto"/>
        <w:right w:val="none" w:sz="0" w:space="0" w:color="auto"/>
      </w:divBdr>
    </w:div>
    <w:div w:id="1082143117">
      <w:bodyDiv w:val="1"/>
      <w:marLeft w:val="0"/>
      <w:marRight w:val="0"/>
      <w:marTop w:val="0"/>
      <w:marBottom w:val="0"/>
      <w:divBdr>
        <w:top w:val="none" w:sz="0" w:space="0" w:color="auto"/>
        <w:left w:val="none" w:sz="0" w:space="0" w:color="auto"/>
        <w:bottom w:val="none" w:sz="0" w:space="0" w:color="auto"/>
        <w:right w:val="none" w:sz="0" w:space="0" w:color="auto"/>
      </w:divBdr>
    </w:div>
    <w:div w:id="1087535481">
      <w:bodyDiv w:val="1"/>
      <w:marLeft w:val="0"/>
      <w:marRight w:val="0"/>
      <w:marTop w:val="0"/>
      <w:marBottom w:val="0"/>
      <w:divBdr>
        <w:top w:val="none" w:sz="0" w:space="0" w:color="auto"/>
        <w:left w:val="none" w:sz="0" w:space="0" w:color="auto"/>
        <w:bottom w:val="none" w:sz="0" w:space="0" w:color="auto"/>
        <w:right w:val="none" w:sz="0" w:space="0" w:color="auto"/>
      </w:divBdr>
    </w:div>
    <w:div w:id="1090001151">
      <w:bodyDiv w:val="1"/>
      <w:marLeft w:val="0"/>
      <w:marRight w:val="0"/>
      <w:marTop w:val="0"/>
      <w:marBottom w:val="0"/>
      <w:divBdr>
        <w:top w:val="none" w:sz="0" w:space="0" w:color="auto"/>
        <w:left w:val="none" w:sz="0" w:space="0" w:color="auto"/>
        <w:bottom w:val="none" w:sz="0" w:space="0" w:color="auto"/>
        <w:right w:val="none" w:sz="0" w:space="0" w:color="auto"/>
      </w:divBdr>
    </w:div>
    <w:div w:id="1110008253">
      <w:bodyDiv w:val="1"/>
      <w:marLeft w:val="0"/>
      <w:marRight w:val="0"/>
      <w:marTop w:val="0"/>
      <w:marBottom w:val="0"/>
      <w:divBdr>
        <w:top w:val="none" w:sz="0" w:space="0" w:color="auto"/>
        <w:left w:val="none" w:sz="0" w:space="0" w:color="auto"/>
        <w:bottom w:val="none" w:sz="0" w:space="0" w:color="auto"/>
        <w:right w:val="none" w:sz="0" w:space="0" w:color="auto"/>
      </w:divBdr>
    </w:div>
    <w:div w:id="1119298489">
      <w:bodyDiv w:val="1"/>
      <w:marLeft w:val="0"/>
      <w:marRight w:val="0"/>
      <w:marTop w:val="0"/>
      <w:marBottom w:val="0"/>
      <w:divBdr>
        <w:top w:val="none" w:sz="0" w:space="0" w:color="auto"/>
        <w:left w:val="none" w:sz="0" w:space="0" w:color="auto"/>
        <w:bottom w:val="none" w:sz="0" w:space="0" w:color="auto"/>
        <w:right w:val="none" w:sz="0" w:space="0" w:color="auto"/>
      </w:divBdr>
    </w:div>
    <w:div w:id="1120958896">
      <w:bodyDiv w:val="1"/>
      <w:marLeft w:val="0"/>
      <w:marRight w:val="0"/>
      <w:marTop w:val="0"/>
      <w:marBottom w:val="0"/>
      <w:divBdr>
        <w:top w:val="none" w:sz="0" w:space="0" w:color="auto"/>
        <w:left w:val="none" w:sz="0" w:space="0" w:color="auto"/>
        <w:bottom w:val="none" w:sz="0" w:space="0" w:color="auto"/>
        <w:right w:val="none" w:sz="0" w:space="0" w:color="auto"/>
      </w:divBdr>
    </w:div>
    <w:div w:id="1134055132">
      <w:bodyDiv w:val="1"/>
      <w:marLeft w:val="0"/>
      <w:marRight w:val="0"/>
      <w:marTop w:val="0"/>
      <w:marBottom w:val="0"/>
      <w:divBdr>
        <w:top w:val="none" w:sz="0" w:space="0" w:color="auto"/>
        <w:left w:val="none" w:sz="0" w:space="0" w:color="auto"/>
        <w:bottom w:val="none" w:sz="0" w:space="0" w:color="auto"/>
        <w:right w:val="none" w:sz="0" w:space="0" w:color="auto"/>
      </w:divBdr>
    </w:div>
    <w:div w:id="1136533565">
      <w:bodyDiv w:val="1"/>
      <w:marLeft w:val="0"/>
      <w:marRight w:val="0"/>
      <w:marTop w:val="0"/>
      <w:marBottom w:val="0"/>
      <w:divBdr>
        <w:top w:val="none" w:sz="0" w:space="0" w:color="auto"/>
        <w:left w:val="none" w:sz="0" w:space="0" w:color="auto"/>
        <w:bottom w:val="none" w:sz="0" w:space="0" w:color="auto"/>
        <w:right w:val="none" w:sz="0" w:space="0" w:color="auto"/>
      </w:divBdr>
    </w:div>
    <w:div w:id="1146170343">
      <w:bodyDiv w:val="1"/>
      <w:marLeft w:val="0"/>
      <w:marRight w:val="0"/>
      <w:marTop w:val="0"/>
      <w:marBottom w:val="0"/>
      <w:divBdr>
        <w:top w:val="none" w:sz="0" w:space="0" w:color="auto"/>
        <w:left w:val="none" w:sz="0" w:space="0" w:color="auto"/>
        <w:bottom w:val="none" w:sz="0" w:space="0" w:color="auto"/>
        <w:right w:val="none" w:sz="0" w:space="0" w:color="auto"/>
      </w:divBdr>
    </w:div>
    <w:div w:id="1147865852">
      <w:bodyDiv w:val="1"/>
      <w:marLeft w:val="0"/>
      <w:marRight w:val="0"/>
      <w:marTop w:val="0"/>
      <w:marBottom w:val="0"/>
      <w:divBdr>
        <w:top w:val="none" w:sz="0" w:space="0" w:color="auto"/>
        <w:left w:val="none" w:sz="0" w:space="0" w:color="auto"/>
        <w:bottom w:val="none" w:sz="0" w:space="0" w:color="auto"/>
        <w:right w:val="none" w:sz="0" w:space="0" w:color="auto"/>
      </w:divBdr>
    </w:div>
    <w:div w:id="1150756072">
      <w:bodyDiv w:val="1"/>
      <w:marLeft w:val="0"/>
      <w:marRight w:val="0"/>
      <w:marTop w:val="0"/>
      <w:marBottom w:val="0"/>
      <w:divBdr>
        <w:top w:val="none" w:sz="0" w:space="0" w:color="auto"/>
        <w:left w:val="none" w:sz="0" w:space="0" w:color="auto"/>
        <w:bottom w:val="none" w:sz="0" w:space="0" w:color="auto"/>
        <w:right w:val="none" w:sz="0" w:space="0" w:color="auto"/>
      </w:divBdr>
    </w:div>
    <w:div w:id="1156923475">
      <w:bodyDiv w:val="1"/>
      <w:marLeft w:val="0"/>
      <w:marRight w:val="0"/>
      <w:marTop w:val="0"/>
      <w:marBottom w:val="0"/>
      <w:divBdr>
        <w:top w:val="none" w:sz="0" w:space="0" w:color="auto"/>
        <w:left w:val="none" w:sz="0" w:space="0" w:color="auto"/>
        <w:bottom w:val="none" w:sz="0" w:space="0" w:color="auto"/>
        <w:right w:val="none" w:sz="0" w:space="0" w:color="auto"/>
      </w:divBdr>
    </w:div>
    <w:div w:id="1177498582">
      <w:bodyDiv w:val="1"/>
      <w:marLeft w:val="0"/>
      <w:marRight w:val="0"/>
      <w:marTop w:val="0"/>
      <w:marBottom w:val="0"/>
      <w:divBdr>
        <w:top w:val="none" w:sz="0" w:space="0" w:color="auto"/>
        <w:left w:val="none" w:sz="0" w:space="0" w:color="auto"/>
        <w:bottom w:val="none" w:sz="0" w:space="0" w:color="auto"/>
        <w:right w:val="none" w:sz="0" w:space="0" w:color="auto"/>
      </w:divBdr>
    </w:div>
    <w:div w:id="1179077416">
      <w:bodyDiv w:val="1"/>
      <w:marLeft w:val="0"/>
      <w:marRight w:val="0"/>
      <w:marTop w:val="0"/>
      <w:marBottom w:val="0"/>
      <w:divBdr>
        <w:top w:val="none" w:sz="0" w:space="0" w:color="auto"/>
        <w:left w:val="none" w:sz="0" w:space="0" w:color="auto"/>
        <w:bottom w:val="none" w:sz="0" w:space="0" w:color="auto"/>
        <w:right w:val="none" w:sz="0" w:space="0" w:color="auto"/>
      </w:divBdr>
    </w:div>
    <w:div w:id="1199708955">
      <w:bodyDiv w:val="1"/>
      <w:marLeft w:val="0"/>
      <w:marRight w:val="0"/>
      <w:marTop w:val="0"/>
      <w:marBottom w:val="0"/>
      <w:divBdr>
        <w:top w:val="none" w:sz="0" w:space="0" w:color="auto"/>
        <w:left w:val="none" w:sz="0" w:space="0" w:color="auto"/>
        <w:bottom w:val="none" w:sz="0" w:space="0" w:color="auto"/>
        <w:right w:val="none" w:sz="0" w:space="0" w:color="auto"/>
      </w:divBdr>
    </w:div>
    <w:div w:id="1199928370">
      <w:bodyDiv w:val="1"/>
      <w:marLeft w:val="0"/>
      <w:marRight w:val="0"/>
      <w:marTop w:val="0"/>
      <w:marBottom w:val="0"/>
      <w:divBdr>
        <w:top w:val="none" w:sz="0" w:space="0" w:color="auto"/>
        <w:left w:val="none" w:sz="0" w:space="0" w:color="auto"/>
        <w:bottom w:val="none" w:sz="0" w:space="0" w:color="auto"/>
        <w:right w:val="none" w:sz="0" w:space="0" w:color="auto"/>
      </w:divBdr>
    </w:div>
    <w:div w:id="1204713760">
      <w:bodyDiv w:val="1"/>
      <w:marLeft w:val="0"/>
      <w:marRight w:val="0"/>
      <w:marTop w:val="0"/>
      <w:marBottom w:val="0"/>
      <w:divBdr>
        <w:top w:val="none" w:sz="0" w:space="0" w:color="auto"/>
        <w:left w:val="none" w:sz="0" w:space="0" w:color="auto"/>
        <w:bottom w:val="none" w:sz="0" w:space="0" w:color="auto"/>
        <w:right w:val="none" w:sz="0" w:space="0" w:color="auto"/>
      </w:divBdr>
      <w:divsChild>
        <w:div w:id="1239247184">
          <w:marLeft w:val="0"/>
          <w:marRight w:val="0"/>
          <w:marTop w:val="0"/>
          <w:marBottom w:val="0"/>
          <w:divBdr>
            <w:top w:val="none" w:sz="0" w:space="0" w:color="auto"/>
            <w:left w:val="none" w:sz="0" w:space="0" w:color="auto"/>
            <w:bottom w:val="none" w:sz="0" w:space="0" w:color="auto"/>
            <w:right w:val="none" w:sz="0" w:space="0" w:color="auto"/>
          </w:divBdr>
        </w:div>
        <w:div w:id="1453523523">
          <w:marLeft w:val="0"/>
          <w:marRight w:val="0"/>
          <w:marTop w:val="0"/>
          <w:marBottom w:val="0"/>
          <w:divBdr>
            <w:top w:val="none" w:sz="0" w:space="0" w:color="auto"/>
            <w:left w:val="none" w:sz="0" w:space="0" w:color="auto"/>
            <w:bottom w:val="none" w:sz="0" w:space="0" w:color="auto"/>
            <w:right w:val="none" w:sz="0" w:space="0" w:color="auto"/>
          </w:divBdr>
        </w:div>
      </w:divsChild>
    </w:div>
    <w:div w:id="1207792703">
      <w:bodyDiv w:val="1"/>
      <w:marLeft w:val="0"/>
      <w:marRight w:val="0"/>
      <w:marTop w:val="0"/>
      <w:marBottom w:val="0"/>
      <w:divBdr>
        <w:top w:val="none" w:sz="0" w:space="0" w:color="auto"/>
        <w:left w:val="none" w:sz="0" w:space="0" w:color="auto"/>
        <w:bottom w:val="none" w:sz="0" w:space="0" w:color="auto"/>
        <w:right w:val="none" w:sz="0" w:space="0" w:color="auto"/>
      </w:divBdr>
    </w:div>
    <w:div w:id="1224755402">
      <w:bodyDiv w:val="1"/>
      <w:marLeft w:val="0"/>
      <w:marRight w:val="0"/>
      <w:marTop w:val="0"/>
      <w:marBottom w:val="0"/>
      <w:divBdr>
        <w:top w:val="none" w:sz="0" w:space="0" w:color="auto"/>
        <w:left w:val="none" w:sz="0" w:space="0" w:color="auto"/>
        <w:bottom w:val="none" w:sz="0" w:space="0" w:color="auto"/>
        <w:right w:val="none" w:sz="0" w:space="0" w:color="auto"/>
      </w:divBdr>
    </w:div>
    <w:div w:id="1242177074">
      <w:bodyDiv w:val="1"/>
      <w:marLeft w:val="0"/>
      <w:marRight w:val="0"/>
      <w:marTop w:val="0"/>
      <w:marBottom w:val="0"/>
      <w:divBdr>
        <w:top w:val="none" w:sz="0" w:space="0" w:color="auto"/>
        <w:left w:val="none" w:sz="0" w:space="0" w:color="auto"/>
        <w:bottom w:val="none" w:sz="0" w:space="0" w:color="auto"/>
        <w:right w:val="none" w:sz="0" w:space="0" w:color="auto"/>
      </w:divBdr>
    </w:div>
    <w:div w:id="1243485978">
      <w:bodyDiv w:val="1"/>
      <w:marLeft w:val="0"/>
      <w:marRight w:val="0"/>
      <w:marTop w:val="0"/>
      <w:marBottom w:val="0"/>
      <w:divBdr>
        <w:top w:val="none" w:sz="0" w:space="0" w:color="auto"/>
        <w:left w:val="none" w:sz="0" w:space="0" w:color="auto"/>
        <w:bottom w:val="none" w:sz="0" w:space="0" w:color="auto"/>
        <w:right w:val="none" w:sz="0" w:space="0" w:color="auto"/>
      </w:divBdr>
    </w:div>
    <w:div w:id="1259630595">
      <w:bodyDiv w:val="1"/>
      <w:marLeft w:val="0"/>
      <w:marRight w:val="0"/>
      <w:marTop w:val="0"/>
      <w:marBottom w:val="0"/>
      <w:divBdr>
        <w:top w:val="none" w:sz="0" w:space="0" w:color="auto"/>
        <w:left w:val="none" w:sz="0" w:space="0" w:color="auto"/>
        <w:bottom w:val="none" w:sz="0" w:space="0" w:color="auto"/>
        <w:right w:val="none" w:sz="0" w:space="0" w:color="auto"/>
      </w:divBdr>
    </w:div>
    <w:div w:id="1268929764">
      <w:bodyDiv w:val="1"/>
      <w:marLeft w:val="0"/>
      <w:marRight w:val="0"/>
      <w:marTop w:val="0"/>
      <w:marBottom w:val="0"/>
      <w:divBdr>
        <w:top w:val="none" w:sz="0" w:space="0" w:color="auto"/>
        <w:left w:val="none" w:sz="0" w:space="0" w:color="auto"/>
        <w:bottom w:val="none" w:sz="0" w:space="0" w:color="auto"/>
        <w:right w:val="none" w:sz="0" w:space="0" w:color="auto"/>
      </w:divBdr>
    </w:div>
    <w:div w:id="1269897229">
      <w:bodyDiv w:val="1"/>
      <w:marLeft w:val="0"/>
      <w:marRight w:val="0"/>
      <w:marTop w:val="0"/>
      <w:marBottom w:val="0"/>
      <w:divBdr>
        <w:top w:val="none" w:sz="0" w:space="0" w:color="auto"/>
        <w:left w:val="none" w:sz="0" w:space="0" w:color="auto"/>
        <w:bottom w:val="none" w:sz="0" w:space="0" w:color="auto"/>
        <w:right w:val="none" w:sz="0" w:space="0" w:color="auto"/>
      </w:divBdr>
    </w:div>
    <w:div w:id="1272131128">
      <w:bodyDiv w:val="1"/>
      <w:marLeft w:val="0"/>
      <w:marRight w:val="0"/>
      <w:marTop w:val="0"/>
      <w:marBottom w:val="0"/>
      <w:divBdr>
        <w:top w:val="none" w:sz="0" w:space="0" w:color="auto"/>
        <w:left w:val="none" w:sz="0" w:space="0" w:color="auto"/>
        <w:bottom w:val="none" w:sz="0" w:space="0" w:color="auto"/>
        <w:right w:val="none" w:sz="0" w:space="0" w:color="auto"/>
      </w:divBdr>
    </w:div>
    <w:div w:id="1275794047">
      <w:bodyDiv w:val="1"/>
      <w:marLeft w:val="0"/>
      <w:marRight w:val="0"/>
      <w:marTop w:val="0"/>
      <w:marBottom w:val="0"/>
      <w:divBdr>
        <w:top w:val="none" w:sz="0" w:space="0" w:color="auto"/>
        <w:left w:val="none" w:sz="0" w:space="0" w:color="auto"/>
        <w:bottom w:val="none" w:sz="0" w:space="0" w:color="auto"/>
        <w:right w:val="none" w:sz="0" w:space="0" w:color="auto"/>
      </w:divBdr>
    </w:div>
    <w:div w:id="1278949645">
      <w:bodyDiv w:val="1"/>
      <w:marLeft w:val="0"/>
      <w:marRight w:val="0"/>
      <w:marTop w:val="0"/>
      <w:marBottom w:val="0"/>
      <w:divBdr>
        <w:top w:val="none" w:sz="0" w:space="0" w:color="auto"/>
        <w:left w:val="none" w:sz="0" w:space="0" w:color="auto"/>
        <w:bottom w:val="none" w:sz="0" w:space="0" w:color="auto"/>
        <w:right w:val="none" w:sz="0" w:space="0" w:color="auto"/>
      </w:divBdr>
    </w:div>
    <w:div w:id="1281231201">
      <w:bodyDiv w:val="1"/>
      <w:marLeft w:val="0"/>
      <w:marRight w:val="0"/>
      <w:marTop w:val="0"/>
      <w:marBottom w:val="0"/>
      <w:divBdr>
        <w:top w:val="none" w:sz="0" w:space="0" w:color="auto"/>
        <w:left w:val="none" w:sz="0" w:space="0" w:color="auto"/>
        <w:bottom w:val="none" w:sz="0" w:space="0" w:color="auto"/>
        <w:right w:val="none" w:sz="0" w:space="0" w:color="auto"/>
      </w:divBdr>
      <w:divsChild>
        <w:div w:id="1563523463">
          <w:marLeft w:val="0"/>
          <w:marRight w:val="0"/>
          <w:marTop w:val="0"/>
          <w:marBottom w:val="0"/>
          <w:divBdr>
            <w:top w:val="none" w:sz="0" w:space="0" w:color="auto"/>
            <w:left w:val="none" w:sz="0" w:space="0" w:color="auto"/>
            <w:bottom w:val="none" w:sz="0" w:space="0" w:color="auto"/>
            <w:right w:val="none" w:sz="0" w:space="0" w:color="auto"/>
          </w:divBdr>
        </w:div>
        <w:div w:id="1831483264">
          <w:marLeft w:val="0"/>
          <w:marRight w:val="0"/>
          <w:marTop w:val="0"/>
          <w:marBottom w:val="0"/>
          <w:divBdr>
            <w:top w:val="none" w:sz="0" w:space="0" w:color="auto"/>
            <w:left w:val="none" w:sz="0" w:space="0" w:color="auto"/>
            <w:bottom w:val="none" w:sz="0" w:space="0" w:color="auto"/>
            <w:right w:val="none" w:sz="0" w:space="0" w:color="auto"/>
          </w:divBdr>
        </w:div>
      </w:divsChild>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310211699">
      <w:bodyDiv w:val="1"/>
      <w:marLeft w:val="0"/>
      <w:marRight w:val="0"/>
      <w:marTop w:val="0"/>
      <w:marBottom w:val="0"/>
      <w:divBdr>
        <w:top w:val="none" w:sz="0" w:space="0" w:color="auto"/>
        <w:left w:val="none" w:sz="0" w:space="0" w:color="auto"/>
        <w:bottom w:val="none" w:sz="0" w:space="0" w:color="auto"/>
        <w:right w:val="none" w:sz="0" w:space="0" w:color="auto"/>
      </w:divBdr>
    </w:div>
    <w:div w:id="1319309856">
      <w:bodyDiv w:val="1"/>
      <w:marLeft w:val="0"/>
      <w:marRight w:val="0"/>
      <w:marTop w:val="0"/>
      <w:marBottom w:val="0"/>
      <w:divBdr>
        <w:top w:val="none" w:sz="0" w:space="0" w:color="auto"/>
        <w:left w:val="none" w:sz="0" w:space="0" w:color="auto"/>
        <w:bottom w:val="none" w:sz="0" w:space="0" w:color="auto"/>
        <w:right w:val="none" w:sz="0" w:space="0" w:color="auto"/>
      </w:divBdr>
    </w:div>
    <w:div w:id="1323700335">
      <w:bodyDiv w:val="1"/>
      <w:marLeft w:val="0"/>
      <w:marRight w:val="0"/>
      <w:marTop w:val="0"/>
      <w:marBottom w:val="0"/>
      <w:divBdr>
        <w:top w:val="none" w:sz="0" w:space="0" w:color="auto"/>
        <w:left w:val="none" w:sz="0" w:space="0" w:color="auto"/>
        <w:bottom w:val="none" w:sz="0" w:space="0" w:color="auto"/>
        <w:right w:val="none" w:sz="0" w:space="0" w:color="auto"/>
      </w:divBdr>
    </w:div>
    <w:div w:id="1336613797">
      <w:bodyDiv w:val="1"/>
      <w:marLeft w:val="0"/>
      <w:marRight w:val="0"/>
      <w:marTop w:val="0"/>
      <w:marBottom w:val="0"/>
      <w:divBdr>
        <w:top w:val="none" w:sz="0" w:space="0" w:color="auto"/>
        <w:left w:val="none" w:sz="0" w:space="0" w:color="auto"/>
        <w:bottom w:val="none" w:sz="0" w:space="0" w:color="auto"/>
        <w:right w:val="none" w:sz="0" w:space="0" w:color="auto"/>
      </w:divBdr>
    </w:div>
    <w:div w:id="1345088620">
      <w:bodyDiv w:val="1"/>
      <w:marLeft w:val="0"/>
      <w:marRight w:val="0"/>
      <w:marTop w:val="0"/>
      <w:marBottom w:val="0"/>
      <w:divBdr>
        <w:top w:val="none" w:sz="0" w:space="0" w:color="auto"/>
        <w:left w:val="none" w:sz="0" w:space="0" w:color="auto"/>
        <w:bottom w:val="none" w:sz="0" w:space="0" w:color="auto"/>
        <w:right w:val="none" w:sz="0" w:space="0" w:color="auto"/>
      </w:divBdr>
    </w:div>
    <w:div w:id="1353187827">
      <w:bodyDiv w:val="1"/>
      <w:marLeft w:val="0"/>
      <w:marRight w:val="0"/>
      <w:marTop w:val="0"/>
      <w:marBottom w:val="0"/>
      <w:divBdr>
        <w:top w:val="none" w:sz="0" w:space="0" w:color="auto"/>
        <w:left w:val="none" w:sz="0" w:space="0" w:color="auto"/>
        <w:bottom w:val="none" w:sz="0" w:space="0" w:color="auto"/>
        <w:right w:val="none" w:sz="0" w:space="0" w:color="auto"/>
      </w:divBdr>
    </w:div>
    <w:div w:id="1354258818">
      <w:bodyDiv w:val="1"/>
      <w:marLeft w:val="0"/>
      <w:marRight w:val="0"/>
      <w:marTop w:val="0"/>
      <w:marBottom w:val="0"/>
      <w:divBdr>
        <w:top w:val="none" w:sz="0" w:space="0" w:color="auto"/>
        <w:left w:val="none" w:sz="0" w:space="0" w:color="auto"/>
        <w:bottom w:val="none" w:sz="0" w:space="0" w:color="auto"/>
        <w:right w:val="none" w:sz="0" w:space="0" w:color="auto"/>
      </w:divBdr>
    </w:div>
    <w:div w:id="1378042164">
      <w:bodyDiv w:val="1"/>
      <w:marLeft w:val="0"/>
      <w:marRight w:val="0"/>
      <w:marTop w:val="0"/>
      <w:marBottom w:val="0"/>
      <w:divBdr>
        <w:top w:val="none" w:sz="0" w:space="0" w:color="auto"/>
        <w:left w:val="none" w:sz="0" w:space="0" w:color="auto"/>
        <w:bottom w:val="none" w:sz="0" w:space="0" w:color="auto"/>
        <w:right w:val="none" w:sz="0" w:space="0" w:color="auto"/>
      </w:divBdr>
    </w:div>
    <w:div w:id="1379551609">
      <w:bodyDiv w:val="1"/>
      <w:marLeft w:val="0"/>
      <w:marRight w:val="0"/>
      <w:marTop w:val="0"/>
      <w:marBottom w:val="0"/>
      <w:divBdr>
        <w:top w:val="none" w:sz="0" w:space="0" w:color="auto"/>
        <w:left w:val="none" w:sz="0" w:space="0" w:color="auto"/>
        <w:bottom w:val="none" w:sz="0" w:space="0" w:color="auto"/>
        <w:right w:val="none" w:sz="0" w:space="0" w:color="auto"/>
      </w:divBdr>
    </w:div>
    <w:div w:id="1380134090">
      <w:bodyDiv w:val="1"/>
      <w:marLeft w:val="0"/>
      <w:marRight w:val="0"/>
      <w:marTop w:val="0"/>
      <w:marBottom w:val="0"/>
      <w:divBdr>
        <w:top w:val="none" w:sz="0" w:space="0" w:color="auto"/>
        <w:left w:val="none" w:sz="0" w:space="0" w:color="auto"/>
        <w:bottom w:val="none" w:sz="0" w:space="0" w:color="auto"/>
        <w:right w:val="none" w:sz="0" w:space="0" w:color="auto"/>
      </w:divBdr>
    </w:div>
    <w:div w:id="1391415426">
      <w:bodyDiv w:val="1"/>
      <w:marLeft w:val="0"/>
      <w:marRight w:val="0"/>
      <w:marTop w:val="0"/>
      <w:marBottom w:val="0"/>
      <w:divBdr>
        <w:top w:val="none" w:sz="0" w:space="0" w:color="auto"/>
        <w:left w:val="none" w:sz="0" w:space="0" w:color="auto"/>
        <w:bottom w:val="none" w:sz="0" w:space="0" w:color="auto"/>
        <w:right w:val="none" w:sz="0" w:space="0" w:color="auto"/>
      </w:divBdr>
    </w:div>
    <w:div w:id="1399285919">
      <w:bodyDiv w:val="1"/>
      <w:marLeft w:val="0"/>
      <w:marRight w:val="0"/>
      <w:marTop w:val="0"/>
      <w:marBottom w:val="0"/>
      <w:divBdr>
        <w:top w:val="none" w:sz="0" w:space="0" w:color="auto"/>
        <w:left w:val="none" w:sz="0" w:space="0" w:color="auto"/>
        <w:bottom w:val="none" w:sz="0" w:space="0" w:color="auto"/>
        <w:right w:val="none" w:sz="0" w:space="0" w:color="auto"/>
      </w:divBdr>
    </w:div>
    <w:div w:id="1414626350">
      <w:bodyDiv w:val="1"/>
      <w:marLeft w:val="0"/>
      <w:marRight w:val="0"/>
      <w:marTop w:val="0"/>
      <w:marBottom w:val="0"/>
      <w:divBdr>
        <w:top w:val="none" w:sz="0" w:space="0" w:color="auto"/>
        <w:left w:val="none" w:sz="0" w:space="0" w:color="auto"/>
        <w:bottom w:val="none" w:sz="0" w:space="0" w:color="auto"/>
        <w:right w:val="none" w:sz="0" w:space="0" w:color="auto"/>
      </w:divBdr>
    </w:div>
    <w:div w:id="1421412580">
      <w:bodyDiv w:val="1"/>
      <w:marLeft w:val="0"/>
      <w:marRight w:val="0"/>
      <w:marTop w:val="0"/>
      <w:marBottom w:val="0"/>
      <w:divBdr>
        <w:top w:val="none" w:sz="0" w:space="0" w:color="auto"/>
        <w:left w:val="none" w:sz="0" w:space="0" w:color="auto"/>
        <w:bottom w:val="none" w:sz="0" w:space="0" w:color="auto"/>
        <w:right w:val="none" w:sz="0" w:space="0" w:color="auto"/>
      </w:divBdr>
    </w:div>
    <w:div w:id="1432512871">
      <w:bodyDiv w:val="1"/>
      <w:marLeft w:val="0"/>
      <w:marRight w:val="0"/>
      <w:marTop w:val="0"/>
      <w:marBottom w:val="0"/>
      <w:divBdr>
        <w:top w:val="none" w:sz="0" w:space="0" w:color="auto"/>
        <w:left w:val="none" w:sz="0" w:space="0" w:color="auto"/>
        <w:bottom w:val="none" w:sz="0" w:space="0" w:color="auto"/>
        <w:right w:val="none" w:sz="0" w:space="0" w:color="auto"/>
      </w:divBdr>
    </w:div>
    <w:div w:id="1445542247">
      <w:bodyDiv w:val="1"/>
      <w:marLeft w:val="0"/>
      <w:marRight w:val="0"/>
      <w:marTop w:val="0"/>
      <w:marBottom w:val="0"/>
      <w:divBdr>
        <w:top w:val="none" w:sz="0" w:space="0" w:color="auto"/>
        <w:left w:val="none" w:sz="0" w:space="0" w:color="auto"/>
        <w:bottom w:val="none" w:sz="0" w:space="0" w:color="auto"/>
        <w:right w:val="none" w:sz="0" w:space="0" w:color="auto"/>
      </w:divBdr>
    </w:div>
    <w:div w:id="1452893958">
      <w:bodyDiv w:val="1"/>
      <w:marLeft w:val="0"/>
      <w:marRight w:val="0"/>
      <w:marTop w:val="0"/>
      <w:marBottom w:val="0"/>
      <w:divBdr>
        <w:top w:val="none" w:sz="0" w:space="0" w:color="auto"/>
        <w:left w:val="none" w:sz="0" w:space="0" w:color="auto"/>
        <w:bottom w:val="none" w:sz="0" w:space="0" w:color="auto"/>
        <w:right w:val="none" w:sz="0" w:space="0" w:color="auto"/>
      </w:divBdr>
    </w:div>
    <w:div w:id="1458985746">
      <w:bodyDiv w:val="1"/>
      <w:marLeft w:val="0"/>
      <w:marRight w:val="0"/>
      <w:marTop w:val="0"/>
      <w:marBottom w:val="0"/>
      <w:divBdr>
        <w:top w:val="none" w:sz="0" w:space="0" w:color="auto"/>
        <w:left w:val="none" w:sz="0" w:space="0" w:color="auto"/>
        <w:bottom w:val="none" w:sz="0" w:space="0" w:color="auto"/>
        <w:right w:val="none" w:sz="0" w:space="0" w:color="auto"/>
      </w:divBdr>
    </w:div>
    <w:div w:id="1469973483">
      <w:bodyDiv w:val="1"/>
      <w:marLeft w:val="0"/>
      <w:marRight w:val="0"/>
      <w:marTop w:val="0"/>
      <w:marBottom w:val="0"/>
      <w:divBdr>
        <w:top w:val="none" w:sz="0" w:space="0" w:color="auto"/>
        <w:left w:val="none" w:sz="0" w:space="0" w:color="auto"/>
        <w:bottom w:val="none" w:sz="0" w:space="0" w:color="auto"/>
        <w:right w:val="none" w:sz="0" w:space="0" w:color="auto"/>
      </w:divBdr>
    </w:div>
    <w:div w:id="1477603295">
      <w:bodyDiv w:val="1"/>
      <w:marLeft w:val="0"/>
      <w:marRight w:val="0"/>
      <w:marTop w:val="0"/>
      <w:marBottom w:val="0"/>
      <w:divBdr>
        <w:top w:val="none" w:sz="0" w:space="0" w:color="auto"/>
        <w:left w:val="none" w:sz="0" w:space="0" w:color="auto"/>
        <w:bottom w:val="none" w:sz="0" w:space="0" w:color="auto"/>
        <w:right w:val="none" w:sz="0" w:space="0" w:color="auto"/>
      </w:divBdr>
    </w:div>
    <w:div w:id="1479416614">
      <w:bodyDiv w:val="1"/>
      <w:marLeft w:val="0"/>
      <w:marRight w:val="0"/>
      <w:marTop w:val="0"/>
      <w:marBottom w:val="0"/>
      <w:divBdr>
        <w:top w:val="none" w:sz="0" w:space="0" w:color="auto"/>
        <w:left w:val="none" w:sz="0" w:space="0" w:color="auto"/>
        <w:bottom w:val="none" w:sz="0" w:space="0" w:color="auto"/>
        <w:right w:val="none" w:sz="0" w:space="0" w:color="auto"/>
      </w:divBdr>
    </w:div>
    <w:div w:id="1495297645">
      <w:bodyDiv w:val="1"/>
      <w:marLeft w:val="0"/>
      <w:marRight w:val="0"/>
      <w:marTop w:val="0"/>
      <w:marBottom w:val="0"/>
      <w:divBdr>
        <w:top w:val="none" w:sz="0" w:space="0" w:color="auto"/>
        <w:left w:val="none" w:sz="0" w:space="0" w:color="auto"/>
        <w:bottom w:val="none" w:sz="0" w:space="0" w:color="auto"/>
        <w:right w:val="none" w:sz="0" w:space="0" w:color="auto"/>
      </w:divBdr>
    </w:div>
    <w:div w:id="1502965257">
      <w:bodyDiv w:val="1"/>
      <w:marLeft w:val="0"/>
      <w:marRight w:val="0"/>
      <w:marTop w:val="0"/>
      <w:marBottom w:val="0"/>
      <w:divBdr>
        <w:top w:val="none" w:sz="0" w:space="0" w:color="auto"/>
        <w:left w:val="none" w:sz="0" w:space="0" w:color="auto"/>
        <w:bottom w:val="none" w:sz="0" w:space="0" w:color="auto"/>
        <w:right w:val="none" w:sz="0" w:space="0" w:color="auto"/>
      </w:divBdr>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18809167">
      <w:bodyDiv w:val="1"/>
      <w:marLeft w:val="0"/>
      <w:marRight w:val="0"/>
      <w:marTop w:val="0"/>
      <w:marBottom w:val="0"/>
      <w:divBdr>
        <w:top w:val="none" w:sz="0" w:space="0" w:color="auto"/>
        <w:left w:val="none" w:sz="0" w:space="0" w:color="auto"/>
        <w:bottom w:val="none" w:sz="0" w:space="0" w:color="auto"/>
        <w:right w:val="none" w:sz="0" w:space="0" w:color="auto"/>
      </w:divBdr>
    </w:div>
    <w:div w:id="1524778661">
      <w:bodyDiv w:val="1"/>
      <w:marLeft w:val="0"/>
      <w:marRight w:val="0"/>
      <w:marTop w:val="0"/>
      <w:marBottom w:val="0"/>
      <w:divBdr>
        <w:top w:val="none" w:sz="0" w:space="0" w:color="auto"/>
        <w:left w:val="none" w:sz="0" w:space="0" w:color="auto"/>
        <w:bottom w:val="none" w:sz="0" w:space="0" w:color="auto"/>
        <w:right w:val="none" w:sz="0" w:space="0" w:color="auto"/>
      </w:divBdr>
    </w:div>
    <w:div w:id="1525753532">
      <w:bodyDiv w:val="1"/>
      <w:marLeft w:val="0"/>
      <w:marRight w:val="0"/>
      <w:marTop w:val="0"/>
      <w:marBottom w:val="0"/>
      <w:divBdr>
        <w:top w:val="none" w:sz="0" w:space="0" w:color="auto"/>
        <w:left w:val="none" w:sz="0" w:space="0" w:color="auto"/>
        <w:bottom w:val="none" w:sz="0" w:space="0" w:color="auto"/>
        <w:right w:val="none" w:sz="0" w:space="0" w:color="auto"/>
      </w:divBdr>
    </w:div>
    <w:div w:id="1536385569">
      <w:bodyDiv w:val="1"/>
      <w:marLeft w:val="0"/>
      <w:marRight w:val="0"/>
      <w:marTop w:val="0"/>
      <w:marBottom w:val="0"/>
      <w:divBdr>
        <w:top w:val="none" w:sz="0" w:space="0" w:color="auto"/>
        <w:left w:val="none" w:sz="0" w:space="0" w:color="auto"/>
        <w:bottom w:val="none" w:sz="0" w:space="0" w:color="auto"/>
        <w:right w:val="none" w:sz="0" w:space="0" w:color="auto"/>
      </w:divBdr>
    </w:div>
    <w:div w:id="1547835655">
      <w:bodyDiv w:val="1"/>
      <w:marLeft w:val="0"/>
      <w:marRight w:val="0"/>
      <w:marTop w:val="0"/>
      <w:marBottom w:val="0"/>
      <w:divBdr>
        <w:top w:val="none" w:sz="0" w:space="0" w:color="auto"/>
        <w:left w:val="none" w:sz="0" w:space="0" w:color="auto"/>
        <w:bottom w:val="none" w:sz="0" w:space="0" w:color="auto"/>
        <w:right w:val="none" w:sz="0" w:space="0" w:color="auto"/>
      </w:divBdr>
    </w:div>
    <w:div w:id="1563441190">
      <w:bodyDiv w:val="1"/>
      <w:marLeft w:val="0"/>
      <w:marRight w:val="0"/>
      <w:marTop w:val="0"/>
      <w:marBottom w:val="0"/>
      <w:divBdr>
        <w:top w:val="none" w:sz="0" w:space="0" w:color="auto"/>
        <w:left w:val="none" w:sz="0" w:space="0" w:color="auto"/>
        <w:bottom w:val="none" w:sz="0" w:space="0" w:color="auto"/>
        <w:right w:val="none" w:sz="0" w:space="0" w:color="auto"/>
      </w:divBdr>
    </w:div>
    <w:div w:id="1567455434">
      <w:bodyDiv w:val="1"/>
      <w:marLeft w:val="0"/>
      <w:marRight w:val="0"/>
      <w:marTop w:val="0"/>
      <w:marBottom w:val="0"/>
      <w:divBdr>
        <w:top w:val="none" w:sz="0" w:space="0" w:color="auto"/>
        <w:left w:val="none" w:sz="0" w:space="0" w:color="auto"/>
        <w:bottom w:val="none" w:sz="0" w:space="0" w:color="auto"/>
        <w:right w:val="none" w:sz="0" w:space="0" w:color="auto"/>
      </w:divBdr>
    </w:div>
    <w:div w:id="1585644071">
      <w:bodyDiv w:val="1"/>
      <w:marLeft w:val="0"/>
      <w:marRight w:val="0"/>
      <w:marTop w:val="0"/>
      <w:marBottom w:val="0"/>
      <w:divBdr>
        <w:top w:val="none" w:sz="0" w:space="0" w:color="auto"/>
        <w:left w:val="none" w:sz="0" w:space="0" w:color="auto"/>
        <w:bottom w:val="none" w:sz="0" w:space="0" w:color="auto"/>
        <w:right w:val="none" w:sz="0" w:space="0" w:color="auto"/>
      </w:divBdr>
    </w:div>
    <w:div w:id="1614556736">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67854942">
      <w:bodyDiv w:val="1"/>
      <w:marLeft w:val="0"/>
      <w:marRight w:val="0"/>
      <w:marTop w:val="0"/>
      <w:marBottom w:val="0"/>
      <w:divBdr>
        <w:top w:val="none" w:sz="0" w:space="0" w:color="auto"/>
        <w:left w:val="none" w:sz="0" w:space="0" w:color="auto"/>
        <w:bottom w:val="none" w:sz="0" w:space="0" w:color="auto"/>
        <w:right w:val="none" w:sz="0" w:space="0" w:color="auto"/>
      </w:divBdr>
    </w:div>
    <w:div w:id="1668094424">
      <w:bodyDiv w:val="1"/>
      <w:marLeft w:val="0"/>
      <w:marRight w:val="0"/>
      <w:marTop w:val="0"/>
      <w:marBottom w:val="0"/>
      <w:divBdr>
        <w:top w:val="none" w:sz="0" w:space="0" w:color="auto"/>
        <w:left w:val="none" w:sz="0" w:space="0" w:color="auto"/>
        <w:bottom w:val="none" w:sz="0" w:space="0" w:color="auto"/>
        <w:right w:val="none" w:sz="0" w:space="0" w:color="auto"/>
      </w:divBdr>
    </w:div>
    <w:div w:id="166913858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696230849">
      <w:bodyDiv w:val="1"/>
      <w:marLeft w:val="0"/>
      <w:marRight w:val="0"/>
      <w:marTop w:val="0"/>
      <w:marBottom w:val="0"/>
      <w:divBdr>
        <w:top w:val="none" w:sz="0" w:space="0" w:color="auto"/>
        <w:left w:val="none" w:sz="0" w:space="0" w:color="auto"/>
        <w:bottom w:val="none" w:sz="0" w:space="0" w:color="auto"/>
        <w:right w:val="none" w:sz="0" w:space="0" w:color="auto"/>
      </w:divBdr>
    </w:div>
    <w:div w:id="1705328932">
      <w:bodyDiv w:val="1"/>
      <w:marLeft w:val="0"/>
      <w:marRight w:val="0"/>
      <w:marTop w:val="0"/>
      <w:marBottom w:val="0"/>
      <w:divBdr>
        <w:top w:val="none" w:sz="0" w:space="0" w:color="auto"/>
        <w:left w:val="none" w:sz="0" w:space="0" w:color="auto"/>
        <w:bottom w:val="none" w:sz="0" w:space="0" w:color="auto"/>
        <w:right w:val="none" w:sz="0" w:space="0" w:color="auto"/>
      </w:divBdr>
    </w:div>
    <w:div w:id="1728071296">
      <w:bodyDiv w:val="1"/>
      <w:marLeft w:val="0"/>
      <w:marRight w:val="0"/>
      <w:marTop w:val="0"/>
      <w:marBottom w:val="0"/>
      <w:divBdr>
        <w:top w:val="none" w:sz="0" w:space="0" w:color="auto"/>
        <w:left w:val="none" w:sz="0" w:space="0" w:color="auto"/>
        <w:bottom w:val="none" w:sz="0" w:space="0" w:color="auto"/>
        <w:right w:val="none" w:sz="0" w:space="0" w:color="auto"/>
      </w:divBdr>
    </w:div>
    <w:div w:id="1737975262">
      <w:bodyDiv w:val="1"/>
      <w:marLeft w:val="0"/>
      <w:marRight w:val="0"/>
      <w:marTop w:val="0"/>
      <w:marBottom w:val="0"/>
      <w:divBdr>
        <w:top w:val="none" w:sz="0" w:space="0" w:color="auto"/>
        <w:left w:val="none" w:sz="0" w:space="0" w:color="auto"/>
        <w:bottom w:val="none" w:sz="0" w:space="0" w:color="auto"/>
        <w:right w:val="none" w:sz="0" w:space="0" w:color="auto"/>
      </w:divBdr>
    </w:div>
    <w:div w:id="1746029801">
      <w:bodyDiv w:val="1"/>
      <w:marLeft w:val="0"/>
      <w:marRight w:val="0"/>
      <w:marTop w:val="0"/>
      <w:marBottom w:val="0"/>
      <w:divBdr>
        <w:top w:val="none" w:sz="0" w:space="0" w:color="auto"/>
        <w:left w:val="none" w:sz="0" w:space="0" w:color="auto"/>
        <w:bottom w:val="none" w:sz="0" w:space="0" w:color="auto"/>
        <w:right w:val="none" w:sz="0" w:space="0" w:color="auto"/>
      </w:divBdr>
    </w:div>
    <w:div w:id="1761170924">
      <w:bodyDiv w:val="1"/>
      <w:marLeft w:val="0"/>
      <w:marRight w:val="0"/>
      <w:marTop w:val="0"/>
      <w:marBottom w:val="0"/>
      <w:divBdr>
        <w:top w:val="none" w:sz="0" w:space="0" w:color="auto"/>
        <w:left w:val="none" w:sz="0" w:space="0" w:color="auto"/>
        <w:bottom w:val="none" w:sz="0" w:space="0" w:color="auto"/>
        <w:right w:val="none" w:sz="0" w:space="0" w:color="auto"/>
      </w:divBdr>
    </w:div>
    <w:div w:id="1778064173">
      <w:bodyDiv w:val="1"/>
      <w:marLeft w:val="0"/>
      <w:marRight w:val="0"/>
      <w:marTop w:val="0"/>
      <w:marBottom w:val="0"/>
      <w:divBdr>
        <w:top w:val="none" w:sz="0" w:space="0" w:color="auto"/>
        <w:left w:val="none" w:sz="0" w:space="0" w:color="auto"/>
        <w:bottom w:val="none" w:sz="0" w:space="0" w:color="auto"/>
        <w:right w:val="none" w:sz="0" w:space="0" w:color="auto"/>
      </w:divBdr>
    </w:div>
    <w:div w:id="1783063901">
      <w:bodyDiv w:val="1"/>
      <w:marLeft w:val="0"/>
      <w:marRight w:val="0"/>
      <w:marTop w:val="0"/>
      <w:marBottom w:val="0"/>
      <w:divBdr>
        <w:top w:val="none" w:sz="0" w:space="0" w:color="auto"/>
        <w:left w:val="none" w:sz="0" w:space="0" w:color="auto"/>
        <w:bottom w:val="none" w:sz="0" w:space="0" w:color="auto"/>
        <w:right w:val="none" w:sz="0" w:space="0" w:color="auto"/>
      </w:divBdr>
    </w:div>
    <w:div w:id="1784575036">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795440651">
      <w:bodyDiv w:val="1"/>
      <w:marLeft w:val="0"/>
      <w:marRight w:val="0"/>
      <w:marTop w:val="0"/>
      <w:marBottom w:val="0"/>
      <w:divBdr>
        <w:top w:val="none" w:sz="0" w:space="0" w:color="auto"/>
        <w:left w:val="none" w:sz="0" w:space="0" w:color="auto"/>
        <w:bottom w:val="none" w:sz="0" w:space="0" w:color="auto"/>
        <w:right w:val="none" w:sz="0" w:space="0" w:color="auto"/>
      </w:divBdr>
    </w:div>
    <w:div w:id="1805199680">
      <w:bodyDiv w:val="1"/>
      <w:marLeft w:val="0"/>
      <w:marRight w:val="0"/>
      <w:marTop w:val="0"/>
      <w:marBottom w:val="0"/>
      <w:divBdr>
        <w:top w:val="none" w:sz="0" w:space="0" w:color="auto"/>
        <w:left w:val="none" w:sz="0" w:space="0" w:color="auto"/>
        <w:bottom w:val="none" w:sz="0" w:space="0" w:color="auto"/>
        <w:right w:val="none" w:sz="0" w:space="0" w:color="auto"/>
      </w:divBdr>
    </w:div>
    <w:div w:id="1806198208">
      <w:bodyDiv w:val="1"/>
      <w:marLeft w:val="0"/>
      <w:marRight w:val="0"/>
      <w:marTop w:val="0"/>
      <w:marBottom w:val="0"/>
      <w:divBdr>
        <w:top w:val="none" w:sz="0" w:space="0" w:color="auto"/>
        <w:left w:val="none" w:sz="0" w:space="0" w:color="auto"/>
        <w:bottom w:val="none" w:sz="0" w:space="0" w:color="auto"/>
        <w:right w:val="none" w:sz="0" w:space="0" w:color="auto"/>
      </w:divBdr>
    </w:div>
    <w:div w:id="1829206675">
      <w:bodyDiv w:val="1"/>
      <w:marLeft w:val="0"/>
      <w:marRight w:val="0"/>
      <w:marTop w:val="0"/>
      <w:marBottom w:val="0"/>
      <w:divBdr>
        <w:top w:val="none" w:sz="0" w:space="0" w:color="auto"/>
        <w:left w:val="none" w:sz="0" w:space="0" w:color="auto"/>
        <w:bottom w:val="none" w:sz="0" w:space="0" w:color="auto"/>
        <w:right w:val="none" w:sz="0" w:space="0" w:color="auto"/>
      </w:divBdr>
    </w:div>
    <w:div w:id="1830095095">
      <w:bodyDiv w:val="1"/>
      <w:marLeft w:val="0"/>
      <w:marRight w:val="0"/>
      <w:marTop w:val="0"/>
      <w:marBottom w:val="0"/>
      <w:divBdr>
        <w:top w:val="none" w:sz="0" w:space="0" w:color="auto"/>
        <w:left w:val="none" w:sz="0" w:space="0" w:color="auto"/>
        <w:bottom w:val="none" w:sz="0" w:space="0" w:color="auto"/>
        <w:right w:val="none" w:sz="0" w:space="0" w:color="auto"/>
      </w:divBdr>
      <w:divsChild>
        <w:div w:id="224267099">
          <w:marLeft w:val="0"/>
          <w:marRight w:val="0"/>
          <w:marTop w:val="0"/>
          <w:marBottom w:val="0"/>
          <w:divBdr>
            <w:top w:val="none" w:sz="0" w:space="0" w:color="auto"/>
            <w:left w:val="none" w:sz="0" w:space="0" w:color="auto"/>
            <w:bottom w:val="none" w:sz="0" w:space="0" w:color="auto"/>
            <w:right w:val="none" w:sz="0" w:space="0" w:color="auto"/>
          </w:divBdr>
        </w:div>
        <w:div w:id="1018039753">
          <w:marLeft w:val="0"/>
          <w:marRight w:val="0"/>
          <w:marTop w:val="0"/>
          <w:marBottom w:val="0"/>
          <w:divBdr>
            <w:top w:val="none" w:sz="0" w:space="0" w:color="auto"/>
            <w:left w:val="none" w:sz="0" w:space="0" w:color="auto"/>
            <w:bottom w:val="none" w:sz="0" w:space="0" w:color="auto"/>
            <w:right w:val="none" w:sz="0" w:space="0" w:color="auto"/>
          </w:divBdr>
        </w:div>
      </w:divsChild>
    </w:div>
    <w:div w:id="1834487609">
      <w:bodyDiv w:val="1"/>
      <w:marLeft w:val="0"/>
      <w:marRight w:val="0"/>
      <w:marTop w:val="0"/>
      <w:marBottom w:val="0"/>
      <w:divBdr>
        <w:top w:val="none" w:sz="0" w:space="0" w:color="auto"/>
        <w:left w:val="none" w:sz="0" w:space="0" w:color="auto"/>
        <w:bottom w:val="none" w:sz="0" w:space="0" w:color="auto"/>
        <w:right w:val="none" w:sz="0" w:space="0" w:color="auto"/>
      </w:divBdr>
    </w:div>
    <w:div w:id="1838837383">
      <w:bodyDiv w:val="1"/>
      <w:marLeft w:val="0"/>
      <w:marRight w:val="0"/>
      <w:marTop w:val="0"/>
      <w:marBottom w:val="0"/>
      <w:divBdr>
        <w:top w:val="none" w:sz="0" w:space="0" w:color="auto"/>
        <w:left w:val="none" w:sz="0" w:space="0" w:color="auto"/>
        <w:bottom w:val="none" w:sz="0" w:space="0" w:color="auto"/>
        <w:right w:val="none" w:sz="0" w:space="0" w:color="auto"/>
      </w:divBdr>
    </w:div>
    <w:div w:id="1843809851">
      <w:bodyDiv w:val="1"/>
      <w:marLeft w:val="0"/>
      <w:marRight w:val="0"/>
      <w:marTop w:val="0"/>
      <w:marBottom w:val="0"/>
      <w:divBdr>
        <w:top w:val="none" w:sz="0" w:space="0" w:color="auto"/>
        <w:left w:val="none" w:sz="0" w:space="0" w:color="auto"/>
        <w:bottom w:val="none" w:sz="0" w:space="0" w:color="auto"/>
        <w:right w:val="none" w:sz="0" w:space="0" w:color="auto"/>
      </w:divBdr>
    </w:div>
    <w:div w:id="1850172710">
      <w:bodyDiv w:val="1"/>
      <w:marLeft w:val="0"/>
      <w:marRight w:val="0"/>
      <w:marTop w:val="0"/>
      <w:marBottom w:val="0"/>
      <w:divBdr>
        <w:top w:val="none" w:sz="0" w:space="0" w:color="auto"/>
        <w:left w:val="none" w:sz="0" w:space="0" w:color="auto"/>
        <w:bottom w:val="none" w:sz="0" w:space="0" w:color="auto"/>
        <w:right w:val="none" w:sz="0" w:space="0" w:color="auto"/>
      </w:divBdr>
    </w:div>
    <w:div w:id="1854881527">
      <w:bodyDiv w:val="1"/>
      <w:marLeft w:val="0"/>
      <w:marRight w:val="0"/>
      <w:marTop w:val="0"/>
      <w:marBottom w:val="0"/>
      <w:divBdr>
        <w:top w:val="none" w:sz="0" w:space="0" w:color="auto"/>
        <w:left w:val="none" w:sz="0" w:space="0" w:color="auto"/>
        <w:bottom w:val="none" w:sz="0" w:space="0" w:color="auto"/>
        <w:right w:val="none" w:sz="0" w:space="0" w:color="auto"/>
      </w:divBdr>
    </w:div>
    <w:div w:id="1860074165">
      <w:bodyDiv w:val="1"/>
      <w:marLeft w:val="0"/>
      <w:marRight w:val="0"/>
      <w:marTop w:val="0"/>
      <w:marBottom w:val="0"/>
      <w:divBdr>
        <w:top w:val="none" w:sz="0" w:space="0" w:color="auto"/>
        <w:left w:val="none" w:sz="0" w:space="0" w:color="auto"/>
        <w:bottom w:val="none" w:sz="0" w:space="0" w:color="auto"/>
        <w:right w:val="none" w:sz="0" w:space="0" w:color="auto"/>
      </w:divBdr>
    </w:div>
    <w:div w:id="1896043349">
      <w:bodyDiv w:val="1"/>
      <w:marLeft w:val="0"/>
      <w:marRight w:val="0"/>
      <w:marTop w:val="0"/>
      <w:marBottom w:val="0"/>
      <w:divBdr>
        <w:top w:val="none" w:sz="0" w:space="0" w:color="auto"/>
        <w:left w:val="none" w:sz="0" w:space="0" w:color="auto"/>
        <w:bottom w:val="none" w:sz="0" w:space="0" w:color="auto"/>
        <w:right w:val="none" w:sz="0" w:space="0" w:color="auto"/>
      </w:divBdr>
    </w:div>
    <w:div w:id="1920946994">
      <w:bodyDiv w:val="1"/>
      <w:marLeft w:val="0"/>
      <w:marRight w:val="0"/>
      <w:marTop w:val="0"/>
      <w:marBottom w:val="0"/>
      <w:divBdr>
        <w:top w:val="none" w:sz="0" w:space="0" w:color="auto"/>
        <w:left w:val="none" w:sz="0" w:space="0" w:color="auto"/>
        <w:bottom w:val="none" w:sz="0" w:space="0" w:color="auto"/>
        <w:right w:val="none" w:sz="0" w:space="0" w:color="auto"/>
      </w:divBdr>
    </w:div>
    <w:div w:id="1923294683">
      <w:bodyDiv w:val="1"/>
      <w:marLeft w:val="0"/>
      <w:marRight w:val="0"/>
      <w:marTop w:val="0"/>
      <w:marBottom w:val="0"/>
      <w:divBdr>
        <w:top w:val="none" w:sz="0" w:space="0" w:color="auto"/>
        <w:left w:val="none" w:sz="0" w:space="0" w:color="auto"/>
        <w:bottom w:val="none" w:sz="0" w:space="0" w:color="auto"/>
        <w:right w:val="none" w:sz="0" w:space="0" w:color="auto"/>
      </w:divBdr>
    </w:div>
    <w:div w:id="1924339794">
      <w:bodyDiv w:val="1"/>
      <w:marLeft w:val="0"/>
      <w:marRight w:val="0"/>
      <w:marTop w:val="0"/>
      <w:marBottom w:val="0"/>
      <w:divBdr>
        <w:top w:val="none" w:sz="0" w:space="0" w:color="auto"/>
        <w:left w:val="none" w:sz="0" w:space="0" w:color="auto"/>
        <w:bottom w:val="none" w:sz="0" w:space="0" w:color="auto"/>
        <w:right w:val="none" w:sz="0" w:space="0" w:color="auto"/>
      </w:divBdr>
    </w:div>
    <w:div w:id="1930386707">
      <w:bodyDiv w:val="1"/>
      <w:marLeft w:val="0"/>
      <w:marRight w:val="0"/>
      <w:marTop w:val="0"/>
      <w:marBottom w:val="0"/>
      <w:divBdr>
        <w:top w:val="none" w:sz="0" w:space="0" w:color="auto"/>
        <w:left w:val="none" w:sz="0" w:space="0" w:color="auto"/>
        <w:bottom w:val="none" w:sz="0" w:space="0" w:color="auto"/>
        <w:right w:val="none" w:sz="0" w:space="0" w:color="auto"/>
      </w:divBdr>
    </w:div>
    <w:div w:id="2018195930">
      <w:bodyDiv w:val="1"/>
      <w:marLeft w:val="0"/>
      <w:marRight w:val="0"/>
      <w:marTop w:val="0"/>
      <w:marBottom w:val="0"/>
      <w:divBdr>
        <w:top w:val="none" w:sz="0" w:space="0" w:color="auto"/>
        <w:left w:val="none" w:sz="0" w:space="0" w:color="auto"/>
        <w:bottom w:val="none" w:sz="0" w:space="0" w:color="auto"/>
        <w:right w:val="none" w:sz="0" w:space="0" w:color="auto"/>
      </w:divBdr>
    </w:div>
    <w:div w:id="2027321514">
      <w:bodyDiv w:val="1"/>
      <w:marLeft w:val="0"/>
      <w:marRight w:val="0"/>
      <w:marTop w:val="0"/>
      <w:marBottom w:val="0"/>
      <w:divBdr>
        <w:top w:val="none" w:sz="0" w:space="0" w:color="auto"/>
        <w:left w:val="none" w:sz="0" w:space="0" w:color="auto"/>
        <w:bottom w:val="none" w:sz="0" w:space="0" w:color="auto"/>
        <w:right w:val="none" w:sz="0" w:space="0" w:color="auto"/>
      </w:divBdr>
    </w:div>
    <w:div w:id="2035761715">
      <w:bodyDiv w:val="1"/>
      <w:marLeft w:val="0"/>
      <w:marRight w:val="0"/>
      <w:marTop w:val="0"/>
      <w:marBottom w:val="0"/>
      <w:divBdr>
        <w:top w:val="none" w:sz="0" w:space="0" w:color="auto"/>
        <w:left w:val="none" w:sz="0" w:space="0" w:color="auto"/>
        <w:bottom w:val="none" w:sz="0" w:space="0" w:color="auto"/>
        <w:right w:val="none" w:sz="0" w:space="0" w:color="auto"/>
      </w:divBdr>
    </w:div>
    <w:div w:id="2037925941">
      <w:bodyDiv w:val="1"/>
      <w:marLeft w:val="0"/>
      <w:marRight w:val="0"/>
      <w:marTop w:val="0"/>
      <w:marBottom w:val="0"/>
      <w:divBdr>
        <w:top w:val="none" w:sz="0" w:space="0" w:color="auto"/>
        <w:left w:val="none" w:sz="0" w:space="0" w:color="auto"/>
        <w:bottom w:val="none" w:sz="0" w:space="0" w:color="auto"/>
        <w:right w:val="none" w:sz="0" w:space="0" w:color="auto"/>
      </w:divBdr>
    </w:div>
    <w:div w:id="2049259248">
      <w:bodyDiv w:val="1"/>
      <w:marLeft w:val="0"/>
      <w:marRight w:val="0"/>
      <w:marTop w:val="0"/>
      <w:marBottom w:val="0"/>
      <w:divBdr>
        <w:top w:val="none" w:sz="0" w:space="0" w:color="auto"/>
        <w:left w:val="none" w:sz="0" w:space="0" w:color="auto"/>
        <w:bottom w:val="none" w:sz="0" w:space="0" w:color="auto"/>
        <w:right w:val="none" w:sz="0" w:space="0" w:color="auto"/>
      </w:divBdr>
    </w:div>
    <w:div w:id="2059477437">
      <w:bodyDiv w:val="1"/>
      <w:marLeft w:val="0"/>
      <w:marRight w:val="0"/>
      <w:marTop w:val="0"/>
      <w:marBottom w:val="0"/>
      <w:divBdr>
        <w:top w:val="none" w:sz="0" w:space="0" w:color="auto"/>
        <w:left w:val="none" w:sz="0" w:space="0" w:color="auto"/>
        <w:bottom w:val="none" w:sz="0" w:space="0" w:color="auto"/>
        <w:right w:val="none" w:sz="0" w:space="0" w:color="auto"/>
      </w:divBdr>
    </w:div>
    <w:div w:id="2074110972">
      <w:bodyDiv w:val="1"/>
      <w:marLeft w:val="0"/>
      <w:marRight w:val="0"/>
      <w:marTop w:val="0"/>
      <w:marBottom w:val="0"/>
      <w:divBdr>
        <w:top w:val="none" w:sz="0" w:space="0" w:color="auto"/>
        <w:left w:val="none" w:sz="0" w:space="0" w:color="auto"/>
        <w:bottom w:val="none" w:sz="0" w:space="0" w:color="auto"/>
        <w:right w:val="none" w:sz="0" w:space="0" w:color="auto"/>
      </w:divBdr>
    </w:div>
    <w:div w:id="2080789672">
      <w:bodyDiv w:val="1"/>
      <w:marLeft w:val="0"/>
      <w:marRight w:val="0"/>
      <w:marTop w:val="0"/>
      <w:marBottom w:val="0"/>
      <w:divBdr>
        <w:top w:val="none" w:sz="0" w:space="0" w:color="auto"/>
        <w:left w:val="none" w:sz="0" w:space="0" w:color="auto"/>
        <w:bottom w:val="none" w:sz="0" w:space="0" w:color="auto"/>
        <w:right w:val="none" w:sz="0" w:space="0" w:color="auto"/>
      </w:divBdr>
    </w:div>
    <w:div w:id="2084058623">
      <w:bodyDiv w:val="1"/>
      <w:marLeft w:val="0"/>
      <w:marRight w:val="0"/>
      <w:marTop w:val="0"/>
      <w:marBottom w:val="0"/>
      <w:divBdr>
        <w:top w:val="none" w:sz="0" w:space="0" w:color="auto"/>
        <w:left w:val="none" w:sz="0" w:space="0" w:color="auto"/>
        <w:bottom w:val="none" w:sz="0" w:space="0" w:color="auto"/>
        <w:right w:val="none" w:sz="0" w:space="0" w:color="auto"/>
      </w:divBdr>
    </w:div>
    <w:div w:id="2089888445">
      <w:bodyDiv w:val="1"/>
      <w:marLeft w:val="0"/>
      <w:marRight w:val="0"/>
      <w:marTop w:val="0"/>
      <w:marBottom w:val="0"/>
      <w:divBdr>
        <w:top w:val="none" w:sz="0" w:space="0" w:color="auto"/>
        <w:left w:val="none" w:sz="0" w:space="0" w:color="auto"/>
        <w:bottom w:val="none" w:sz="0" w:space="0" w:color="auto"/>
        <w:right w:val="none" w:sz="0" w:space="0" w:color="auto"/>
      </w:divBdr>
    </w:div>
    <w:div w:id="2099400648">
      <w:bodyDiv w:val="1"/>
      <w:marLeft w:val="0"/>
      <w:marRight w:val="0"/>
      <w:marTop w:val="0"/>
      <w:marBottom w:val="0"/>
      <w:divBdr>
        <w:top w:val="none" w:sz="0" w:space="0" w:color="auto"/>
        <w:left w:val="none" w:sz="0" w:space="0" w:color="auto"/>
        <w:bottom w:val="none" w:sz="0" w:space="0" w:color="auto"/>
        <w:right w:val="none" w:sz="0" w:space="0" w:color="auto"/>
      </w:divBdr>
    </w:div>
    <w:div w:id="2128808980">
      <w:bodyDiv w:val="1"/>
      <w:marLeft w:val="0"/>
      <w:marRight w:val="0"/>
      <w:marTop w:val="0"/>
      <w:marBottom w:val="0"/>
      <w:divBdr>
        <w:top w:val="none" w:sz="0" w:space="0" w:color="auto"/>
        <w:left w:val="none" w:sz="0" w:space="0" w:color="auto"/>
        <w:bottom w:val="none" w:sz="0" w:space="0" w:color="auto"/>
        <w:right w:val="none" w:sz="0" w:space="0" w:color="auto"/>
      </w:divBdr>
    </w:div>
    <w:div w:id="2132624085">
      <w:bodyDiv w:val="1"/>
      <w:marLeft w:val="0"/>
      <w:marRight w:val="0"/>
      <w:marTop w:val="0"/>
      <w:marBottom w:val="0"/>
      <w:divBdr>
        <w:top w:val="none" w:sz="0" w:space="0" w:color="auto"/>
        <w:left w:val="none" w:sz="0" w:space="0" w:color="auto"/>
        <w:bottom w:val="none" w:sz="0" w:space="0" w:color="auto"/>
        <w:right w:val="none" w:sz="0" w:space="0" w:color="auto"/>
      </w:divBdr>
    </w:div>
    <w:div w:id="2139176526">
      <w:bodyDiv w:val="1"/>
      <w:marLeft w:val="0"/>
      <w:marRight w:val="0"/>
      <w:marTop w:val="0"/>
      <w:marBottom w:val="0"/>
      <w:divBdr>
        <w:top w:val="none" w:sz="0" w:space="0" w:color="auto"/>
        <w:left w:val="none" w:sz="0" w:space="0" w:color="auto"/>
        <w:bottom w:val="none" w:sz="0" w:space="0" w:color="auto"/>
        <w:right w:val="none" w:sz="0" w:space="0" w:color="auto"/>
      </w:divBdr>
    </w:div>
    <w:div w:id="2146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31</cp:revision>
  <dcterms:created xsi:type="dcterms:W3CDTF">2021-03-12T04:22:00Z</dcterms:created>
  <dcterms:modified xsi:type="dcterms:W3CDTF">2021-03-13T03:24:00Z</dcterms:modified>
</cp:coreProperties>
</file>