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9463A" w14:textId="7FAEA909" w:rsidR="002C08BB" w:rsidRPr="002C08BB" w:rsidRDefault="002C08BB" w:rsidP="002C08BB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 w:cs="Arial"/>
          <w:b w:val="0"/>
          <w:bCs w:val="0"/>
          <w:sz w:val="20"/>
          <w:szCs w:val="20"/>
        </w:rPr>
      </w:pPr>
      <w:r w:rsidRPr="002C08BB">
        <w:rPr>
          <w:rFonts w:ascii="ＭＳ ゴシック" w:eastAsia="ＭＳ ゴシック" w:hAnsi="ＭＳ ゴシック" w:cs="Arial" w:hint="eastAsia"/>
          <w:b w:val="0"/>
          <w:bCs w:val="0"/>
          <w:sz w:val="20"/>
          <w:szCs w:val="20"/>
          <w:bdr w:val="none" w:sz="0" w:space="0" w:color="auto" w:frame="1"/>
        </w:rPr>
        <w:t>NBK関工園事務棟・ホール棟</w:t>
      </w:r>
    </w:p>
    <w:p w14:paraId="34B81276" w14:textId="77777777" w:rsidR="002C08BB" w:rsidRPr="002C08BB" w:rsidRDefault="002C08BB" w:rsidP="002C08BB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 w:cs="Arial"/>
          <w:b w:val="0"/>
          <w:bCs w:val="0"/>
          <w:sz w:val="20"/>
          <w:szCs w:val="20"/>
        </w:rPr>
      </w:pPr>
      <w:r w:rsidRPr="002C08BB">
        <w:rPr>
          <w:rFonts w:ascii="ＭＳ ゴシック" w:eastAsia="ＭＳ ゴシック" w:hAnsi="ＭＳ ゴシック" w:cs="Arial" w:hint="eastAsia"/>
          <w:b w:val="0"/>
          <w:bCs w:val="0"/>
          <w:sz w:val="20"/>
          <w:szCs w:val="20"/>
          <w:bdr w:val="none" w:sz="0" w:space="0" w:color="auto" w:frame="1"/>
        </w:rPr>
        <w:t xml:space="preserve">NBK </w:t>
      </w:r>
      <w:proofErr w:type="spellStart"/>
      <w:r w:rsidRPr="002C08BB">
        <w:rPr>
          <w:rFonts w:ascii="ＭＳ ゴシック" w:eastAsia="ＭＳ ゴシック" w:hAnsi="ＭＳ ゴシック" w:cs="Arial" w:hint="eastAsia"/>
          <w:b w:val="0"/>
          <w:bCs w:val="0"/>
          <w:sz w:val="20"/>
          <w:szCs w:val="20"/>
          <w:bdr w:val="none" w:sz="0" w:space="0" w:color="auto" w:frame="1"/>
        </w:rPr>
        <w:t>Headqauters</w:t>
      </w:r>
      <w:proofErr w:type="spellEnd"/>
      <w:r w:rsidRPr="002C08BB">
        <w:rPr>
          <w:rFonts w:ascii="ＭＳ ゴシック" w:eastAsia="ＭＳ ゴシック" w:hAnsi="ＭＳ ゴシック" w:cs="Arial" w:hint="eastAsia"/>
          <w:b w:val="0"/>
          <w:bCs w:val="0"/>
          <w:sz w:val="20"/>
          <w:szCs w:val="20"/>
          <w:bdr w:val="none" w:sz="0" w:space="0" w:color="auto" w:frame="1"/>
        </w:rPr>
        <w:t xml:space="preserve"> and Auditorium</w:t>
      </w:r>
    </w:p>
    <w:p w14:paraId="14A90838" w14:textId="77777777" w:rsidR="002C08BB" w:rsidRPr="002C08BB" w:rsidRDefault="002C08BB" w:rsidP="002C08BB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 w:cs="Arial"/>
          <w:b w:val="0"/>
          <w:bCs w:val="0"/>
          <w:sz w:val="20"/>
          <w:szCs w:val="20"/>
        </w:rPr>
      </w:pPr>
      <w:r w:rsidRPr="002C08BB">
        <w:rPr>
          <w:rFonts w:ascii="ＭＳ ゴシック" w:eastAsia="ＭＳ ゴシック" w:hAnsi="ＭＳ ゴシック" w:cs="Arial" w:hint="eastAsia"/>
          <w:b w:val="0"/>
          <w:bCs w:val="0"/>
          <w:sz w:val="20"/>
          <w:szCs w:val="20"/>
          <w:bdr w:val="none" w:sz="0" w:space="0" w:color="auto" w:frame="1"/>
        </w:rPr>
        <w:t>Integration of architectural and landscape languages</w:t>
      </w:r>
    </w:p>
    <w:p w14:paraId="33AD0D88" w14:textId="27388425" w:rsidR="002C08BB" w:rsidRPr="002C08BB" w:rsidRDefault="002C08BB" w:rsidP="002C08BB">
      <w:pPr>
        <w:pStyle w:val="font8"/>
        <w:spacing w:before="0" w:beforeAutospacing="0" w:after="0" w:afterAutospacing="0"/>
        <w:textAlignment w:val="baseline"/>
        <w:rPr>
          <w:rFonts w:ascii="ＭＳ ゴシック" w:eastAsia="ＭＳ ゴシック" w:hAnsi="ＭＳ ゴシック" w:cs="Arial"/>
          <w:sz w:val="20"/>
          <w:szCs w:val="20"/>
        </w:rPr>
      </w:pPr>
      <w:r w:rsidRPr="002C08BB">
        <w:rPr>
          <w:rFonts w:ascii="ＭＳ ゴシック" w:eastAsia="ＭＳ ゴシック" w:hAnsi="ＭＳ ゴシック" w:cs="Arial" w:hint="eastAsia"/>
          <w:sz w:val="20"/>
          <w:szCs w:val="20"/>
          <w:bdr w:val="none" w:sz="0" w:space="0" w:color="auto" w:frame="1"/>
        </w:rPr>
        <w:t>受賞</w:t>
      </w:r>
      <w:r w:rsidRPr="002C08BB">
        <w:rPr>
          <w:rFonts w:ascii="ＭＳ ゴシック" w:eastAsia="ＭＳ ゴシック" w:hAnsi="ＭＳ ゴシック" w:cs="Arial" w:hint="eastAsia"/>
          <w:sz w:val="20"/>
          <w:szCs w:val="20"/>
          <w:bdr w:val="none" w:sz="0" w:space="0" w:color="auto" w:frame="1"/>
        </w:rPr>
        <w:t>：新日本建築家協会新人賞/ グッドデザイン賞 / 中部建築賞 / 日経ニューオフィス賞通商産業大臣賞</w:t>
      </w:r>
    </w:p>
    <w:p w14:paraId="0FF716E3" w14:textId="77777777" w:rsidR="002C08BB" w:rsidRPr="002C08BB" w:rsidRDefault="005813BE" w:rsidP="002C08B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2C08BB">
        <w:rPr>
          <w:rFonts w:ascii="ＭＳ ゴシック" w:eastAsia="ＭＳ ゴシック" w:hAnsi="ＭＳ ゴシック" w:hint="eastAsia"/>
          <w:sz w:val="20"/>
          <w:szCs w:val="20"/>
        </w:rPr>
        <w:t>所在地：</w:t>
      </w:r>
      <w:r w:rsidR="002C08BB" w:rsidRPr="002C08B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岐阜県関市</w:t>
      </w:r>
    </w:p>
    <w:p w14:paraId="68C7DC18" w14:textId="79F3BF7F" w:rsidR="00D7368E" w:rsidRPr="002C08BB" w:rsidRDefault="005813BE" w:rsidP="002C08BB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kern w:val="0"/>
          <w:sz w:val="20"/>
          <w:szCs w:val="20"/>
        </w:rPr>
      </w:pPr>
      <w:r w:rsidRPr="002C08BB">
        <w:rPr>
          <w:rFonts w:ascii="ＭＳ ゴシック" w:eastAsia="ＭＳ ゴシック" w:hAnsi="ＭＳ ゴシック" w:hint="eastAsia"/>
          <w:b w:val="0"/>
          <w:bCs w:val="0"/>
          <w:sz w:val="20"/>
          <w:szCs w:val="20"/>
        </w:rPr>
        <w:t>用途：</w:t>
      </w:r>
      <w:r w:rsidR="00D7368E" w:rsidRPr="002C08BB">
        <w:rPr>
          <w:rFonts w:ascii="ＭＳ ゴシック" w:eastAsia="ＭＳ ゴシック" w:hAnsi="ＭＳ ゴシック" w:hint="eastAsia"/>
          <w:b w:val="0"/>
          <w:bCs w:val="0"/>
          <w:kern w:val="0"/>
          <w:sz w:val="20"/>
          <w:szCs w:val="20"/>
        </w:rPr>
        <w:t>事務所(企業本社) </w:t>
      </w:r>
    </w:p>
    <w:p w14:paraId="17066247" w14:textId="06AF2D28" w:rsidR="002C08BB" w:rsidRPr="002C08BB" w:rsidRDefault="002C08BB" w:rsidP="002C08BB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  <w:r w:rsidRPr="002C08BB">
        <w:rPr>
          <w:rFonts w:ascii="ＭＳ ゴシック" w:eastAsia="ＭＳ ゴシック" w:hAnsi="ＭＳ ゴシック" w:hint="eastAsia"/>
          <w:kern w:val="0"/>
          <w:sz w:val="20"/>
          <w:szCs w:val="20"/>
        </w:rPr>
        <w:t>構造設計：</w:t>
      </w:r>
      <w:r w:rsidRPr="002C08B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花輪建築構造設計事務所</w:t>
      </w:r>
    </w:p>
    <w:p w14:paraId="4961C693" w14:textId="1F6A1B96" w:rsidR="00EE7A65" w:rsidRPr="002C08BB" w:rsidRDefault="005813BE" w:rsidP="00EE7A65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2C08BB">
        <w:rPr>
          <w:rFonts w:ascii="ＭＳ ゴシック" w:eastAsia="ＭＳ ゴシック" w:hAnsi="ＭＳ ゴシック" w:hint="eastAsia"/>
          <w:sz w:val="20"/>
          <w:szCs w:val="20"/>
        </w:rPr>
        <w:t>設備設計：</w:t>
      </w:r>
      <w:r w:rsidR="00D7368E" w:rsidRPr="002C08B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総合設備計画</w:t>
      </w:r>
    </w:p>
    <w:p w14:paraId="63C22007" w14:textId="77777777" w:rsidR="002C08BB" w:rsidRPr="002C08BB" w:rsidRDefault="002C08BB" w:rsidP="002C08B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2C08B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音響設計：</w:t>
      </w:r>
      <w:r w:rsidRPr="002C08B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永田音響設計</w:t>
      </w:r>
    </w:p>
    <w:p w14:paraId="41990560" w14:textId="3588831C" w:rsidR="002C08BB" w:rsidRPr="002C08BB" w:rsidRDefault="002C08BB" w:rsidP="002C08B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2C08B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構造規模：</w:t>
      </w:r>
      <w:r w:rsidRPr="002C08BB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RC+S</w:t>
      </w:r>
      <w:r w:rsidRPr="002C08B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C08B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2階、地下1階</w:t>
      </w:r>
    </w:p>
    <w:p w14:paraId="103E9722" w14:textId="77777777" w:rsidR="002C08BB" w:rsidRPr="002C08BB" w:rsidRDefault="002C08BB" w:rsidP="002C08B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2C08B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敷地面積：</w:t>
      </w:r>
      <w:r w:rsidRPr="002C08B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71,876.5</w:t>
      </w:r>
    </w:p>
    <w:p w14:paraId="1751CA6B" w14:textId="77777777" w:rsidR="002C08BB" w:rsidRPr="002C08BB" w:rsidRDefault="002C08BB" w:rsidP="002C08B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2C08B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建築面積：</w:t>
      </w:r>
      <w:r w:rsidRPr="002C08B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1,475.23</w:t>
      </w:r>
    </w:p>
    <w:p w14:paraId="44B10BBB" w14:textId="096417F9" w:rsidR="002C08BB" w:rsidRPr="002C08BB" w:rsidRDefault="002C08BB" w:rsidP="00EE7A65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  <w:r w:rsidRPr="002C08B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延べ床面積：</w:t>
      </w:r>
      <w:r w:rsidRPr="002C08B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2,023.76m2(事務所棟1,564.04m2、ホール棟459.72m2)</w:t>
      </w:r>
    </w:p>
    <w:p w14:paraId="0ECAC9E1" w14:textId="77777777" w:rsidR="002C08BB" w:rsidRPr="002C08BB" w:rsidRDefault="005813BE" w:rsidP="002C08B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2C08BB">
        <w:rPr>
          <w:rFonts w:ascii="ＭＳ ゴシック" w:eastAsia="ＭＳ ゴシック" w:hAnsi="ＭＳ ゴシック" w:hint="eastAsia"/>
          <w:sz w:val="20"/>
          <w:szCs w:val="20"/>
        </w:rPr>
        <w:t>施工：</w:t>
      </w:r>
      <w:r w:rsidR="002C08BB" w:rsidRPr="002C08B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清水建設名古屋支店岐阜営業所</w:t>
      </w:r>
    </w:p>
    <w:p w14:paraId="16E33755" w14:textId="33544149" w:rsidR="002C08BB" w:rsidRPr="002C08BB" w:rsidRDefault="005813BE" w:rsidP="002C08B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2C08BB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竣工：</w:t>
      </w:r>
      <w:r w:rsidR="002C08BB" w:rsidRPr="002C08B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1992.5</w:t>
      </w:r>
    </w:p>
    <w:p w14:paraId="1677EF62" w14:textId="5FF86706" w:rsidR="005813BE" w:rsidRPr="002C08BB" w:rsidRDefault="002C08BB" w:rsidP="00E807EF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  <w:r w:rsidRPr="002C08B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写真：</w:t>
      </w:r>
      <w:r w:rsidRPr="002C08B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北嶋俊治</w:t>
      </w:r>
    </w:p>
    <w:sectPr w:rsidR="005813BE" w:rsidRPr="002C08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BE"/>
    <w:rsid w:val="002C08BB"/>
    <w:rsid w:val="00510001"/>
    <w:rsid w:val="005813BE"/>
    <w:rsid w:val="00736211"/>
    <w:rsid w:val="007D1E40"/>
    <w:rsid w:val="00D7368E"/>
    <w:rsid w:val="00E807EF"/>
    <w:rsid w:val="00EE7A65"/>
    <w:rsid w:val="00F57F2B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7E57D"/>
  <w15:chartTrackingRefBased/>
  <w15:docId w15:val="{374E1E77-02BF-FF4A-AC3B-8CBBD1A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813B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ixguard">
    <w:name w:val="wixguard"/>
    <w:basedOn w:val="a0"/>
    <w:rsid w:val="00F57F2B"/>
  </w:style>
  <w:style w:type="character" w:styleId="a3">
    <w:name w:val="Emphasis"/>
    <w:basedOn w:val="a0"/>
    <w:uiPriority w:val="20"/>
    <w:qFormat/>
    <w:rsid w:val="00F57F2B"/>
    <w:rPr>
      <w:i/>
      <w:iCs/>
    </w:rPr>
  </w:style>
  <w:style w:type="paragraph" w:customStyle="1" w:styleId="font8">
    <w:name w:val="font_8"/>
    <w:basedOn w:val="a"/>
    <w:rsid w:val="002C0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8</cp:revision>
  <dcterms:created xsi:type="dcterms:W3CDTF">2021-03-12T04:22:00Z</dcterms:created>
  <dcterms:modified xsi:type="dcterms:W3CDTF">2021-03-12T08:40:00Z</dcterms:modified>
</cp:coreProperties>
</file>