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57615" w14:textId="77777777" w:rsidR="00837AE1" w:rsidRPr="00837AE1" w:rsidRDefault="00837AE1" w:rsidP="00837AE1">
      <w:pPr>
        <w:pStyle w:val="10"/>
        <w:spacing w:before="0" w:beforeAutospacing="0" w:after="0" w:afterAutospacing="0"/>
        <w:textAlignment w:val="baseline"/>
        <w:rPr>
          <w:rFonts w:ascii="ＭＳ ゴシック" w:eastAsia="ＭＳ ゴシック" w:hAnsi="ＭＳ ゴシック"/>
          <w:b w:val="0"/>
          <w:bCs w:val="0"/>
          <w:sz w:val="20"/>
          <w:szCs w:val="20"/>
        </w:rPr>
      </w:pPr>
      <w:r w:rsidRPr="00837AE1">
        <w:rPr>
          <w:rFonts w:ascii="ＭＳ ゴシック" w:eastAsia="ＭＳ ゴシック" w:hAnsi="ＭＳ ゴシック" w:hint="eastAsia"/>
          <w:b w:val="0"/>
          <w:bCs w:val="0"/>
          <w:sz w:val="20"/>
          <w:szCs w:val="20"/>
          <w:bdr w:val="none" w:sz="0" w:space="0" w:color="auto" w:frame="1"/>
        </w:rPr>
        <w:t>神奈川芸術劇場+NHK横浜放送会館</w:t>
      </w:r>
    </w:p>
    <w:p w14:paraId="29AFCDE2" w14:textId="6A1A61FA" w:rsidR="00837AE1" w:rsidRPr="00837AE1" w:rsidRDefault="00837AE1" w:rsidP="00837AE1">
      <w:pPr>
        <w:pStyle w:val="10"/>
        <w:spacing w:before="0" w:beforeAutospacing="0" w:after="0" w:afterAutospacing="0"/>
        <w:textAlignment w:val="baseline"/>
        <w:rPr>
          <w:rFonts w:ascii="ＭＳ ゴシック" w:eastAsia="ＭＳ ゴシック" w:hAnsi="ＭＳ ゴシック"/>
          <w:b w:val="0"/>
          <w:bCs w:val="0"/>
          <w:sz w:val="20"/>
          <w:szCs w:val="20"/>
          <w:bdr w:val="none" w:sz="0" w:space="0" w:color="auto" w:frame="1"/>
        </w:rPr>
      </w:pPr>
      <w:r w:rsidRPr="00837AE1">
        <w:rPr>
          <w:rFonts w:ascii="ＭＳ ゴシック" w:eastAsia="ＭＳ ゴシック" w:hAnsi="ＭＳ ゴシック" w:hint="eastAsia"/>
          <w:b w:val="0"/>
          <w:bCs w:val="0"/>
          <w:sz w:val="20"/>
          <w:szCs w:val="20"/>
          <w:bdr w:val="none" w:sz="0" w:space="0" w:color="auto" w:frame="1"/>
        </w:rPr>
        <w:t>Kanagawa Arts Theater and NHK Yokohama </w:t>
      </w:r>
    </w:p>
    <w:p w14:paraId="112D9AC6" w14:textId="3232DB63" w:rsidR="00837AE1" w:rsidRPr="00837AE1" w:rsidRDefault="00837AE1" w:rsidP="00837AE1">
      <w:pPr>
        <w:pStyle w:val="10"/>
        <w:spacing w:before="0" w:beforeAutospacing="0" w:after="0" w:afterAutospacing="0"/>
        <w:textAlignment w:val="baseline"/>
        <w:rPr>
          <w:rFonts w:ascii="ＭＳ ゴシック" w:eastAsia="ＭＳ ゴシック" w:hAnsi="ＭＳ ゴシック"/>
          <w:b w:val="0"/>
          <w:bCs w:val="0"/>
          <w:sz w:val="20"/>
          <w:szCs w:val="20"/>
        </w:rPr>
      </w:pPr>
      <w:r w:rsidRPr="00837AE1">
        <w:rPr>
          <w:rFonts w:ascii="ＭＳ ゴシック" w:eastAsia="ＭＳ ゴシック" w:hAnsi="ＭＳ ゴシック" w:hint="eastAsia"/>
          <w:b w:val="0"/>
          <w:bCs w:val="0"/>
          <w:sz w:val="20"/>
          <w:szCs w:val="20"/>
        </w:rPr>
        <w:t>劇場を複合した都市建築</w:t>
      </w:r>
    </w:p>
    <w:p w14:paraId="587A312A" w14:textId="77777777" w:rsidR="00837AE1" w:rsidRPr="00837AE1" w:rsidRDefault="00837AE1" w:rsidP="00837AE1">
      <w:pPr>
        <w:pStyle w:val="10"/>
        <w:spacing w:before="0" w:beforeAutospacing="0" w:after="0" w:afterAutospacing="0"/>
        <w:textAlignment w:val="baseline"/>
        <w:rPr>
          <w:rFonts w:ascii="ＭＳ ゴシック" w:eastAsia="ＭＳ ゴシック" w:hAnsi="ＭＳ ゴシック"/>
          <w:b w:val="0"/>
          <w:bCs w:val="0"/>
          <w:sz w:val="20"/>
          <w:szCs w:val="20"/>
        </w:rPr>
      </w:pPr>
      <w:r w:rsidRPr="00837AE1">
        <w:rPr>
          <w:rFonts w:ascii="ＭＳ ゴシック" w:eastAsia="ＭＳ ゴシック" w:hAnsi="ＭＳ ゴシック" w:hint="eastAsia"/>
          <w:b w:val="0"/>
          <w:bCs w:val="0"/>
          <w:sz w:val="20"/>
          <w:szCs w:val="20"/>
          <w:bdr w:val="none" w:sz="0" w:space="0" w:color="auto" w:frame="1"/>
        </w:rPr>
        <w:t>An urban building typology with a theater</w:t>
      </w:r>
    </w:p>
    <w:p w14:paraId="328AB763" w14:textId="017DD71C" w:rsidR="008A0432" w:rsidRPr="00837AE1" w:rsidRDefault="008A0432" w:rsidP="008A0432">
      <w:pPr>
        <w:pStyle w:val="10"/>
        <w:spacing w:before="0" w:beforeAutospacing="0" w:after="0" w:afterAutospacing="0"/>
        <w:textAlignment w:val="baseline"/>
        <w:rPr>
          <w:rFonts w:ascii="ＭＳ ゴシック" w:eastAsia="ＭＳ ゴシック" w:hAnsi="ＭＳ ゴシック"/>
          <w:b w:val="0"/>
          <w:bCs w:val="0"/>
          <w:sz w:val="20"/>
          <w:szCs w:val="20"/>
        </w:rPr>
      </w:pPr>
      <w:r w:rsidRPr="00837AE1">
        <w:rPr>
          <w:rFonts w:ascii="ＭＳ ゴシック" w:eastAsia="ＭＳ ゴシック" w:hAnsi="ＭＳ ゴシック" w:hint="eastAsia"/>
          <w:b w:val="0"/>
          <w:bCs w:val="0"/>
          <w:sz w:val="20"/>
          <w:szCs w:val="20"/>
          <w:bdr w:val="none" w:sz="0" w:space="0" w:color="auto" w:frame="1"/>
        </w:rPr>
        <w:t>受賞：グッドデザイン賞</w:t>
      </w:r>
    </w:p>
    <w:p w14:paraId="43BF96F2" w14:textId="77777777" w:rsidR="00837AE1" w:rsidRPr="00837AE1" w:rsidRDefault="00E93759" w:rsidP="00837AE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hint="eastAsia"/>
          <w:sz w:val="20"/>
          <w:szCs w:val="20"/>
          <w:bdr w:val="none" w:sz="0" w:space="0" w:color="auto" w:frame="1"/>
        </w:rPr>
        <w:t>所在地：</w:t>
      </w:r>
      <w:r w:rsidR="00837AE1" w:rsidRPr="00837AE1">
        <w:rPr>
          <w:rFonts w:ascii="ＭＳ ゴシック" w:eastAsia="ＭＳ ゴシック" w:hAnsi="ＭＳ ゴシック" w:cs="ＭＳ Ｐゴシック" w:hint="eastAsia"/>
          <w:kern w:val="0"/>
          <w:sz w:val="20"/>
          <w:szCs w:val="20"/>
        </w:rPr>
        <w:t>神奈川県横浜市中区山下町 281 </w:t>
      </w:r>
    </w:p>
    <w:p w14:paraId="7A8319C3" w14:textId="64172E3E" w:rsidR="003803C1" w:rsidRPr="00837AE1" w:rsidRDefault="00837AE1" w:rsidP="003803C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cs="ＭＳ Ｐゴシック" w:hint="eastAsia"/>
          <w:kern w:val="0"/>
          <w:sz w:val="20"/>
          <w:szCs w:val="20"/>
        </w:rPr>
        <w:t>設計：</w:t>
      </w:r>
      <w:r w:rsidRPr="00837AE1">
        <w:rPr>
          <w:rFonts w:ascii="ＭＳ ゴシック" w:eastAsia="ＭＳ ゴシック" w:hAnsi="ＭＳ ゴシック" w:cs="ＭＳ Ｐゴシック" w:hint="eastAsia"/>
          <w:kern w:val="0"/>
          <w:sz w:val="20"/>
          <w:szCs w:val="20"/>
        </w:rPr>
        <w:t>都市再生機構神奈川地域支社　香山・アプル総合・アプルデザイン設計共同体</w:t>
      </w:r>
    </w:p>
    <w:p w14:paraId="6855F316" w14:textId="01DCB0AD" w:rsidR="00837AE1" w:rsidRPr="00837AE1" w:rsidRDefault="00837AE1" w:rsidP="003803C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cs="ＭＳ Ｐゴシック" w:hint="eastAsia"/>
          <w:kern w:val="0"/>
          <w:sz w:val="20"/>
          <w:szCs w:val="20"/>
        </w:rPr>
        <w:t>構造設計：</w:t>
      </w:r>
      <w:r w:rsidRPr="00837AE1">
        <w:rPr>
          <w:rFonts w:ascii="ＭＳ ゴシック" w:eastAsia="ＭＳ ゴシック" w:hAnsi="ＭＳ ゴシック" w:cs="ＭＳ Ｐゴシック"/>
          <w:kern w:val="0"/>
          <w:sz w:val="20"/>
          <w:szCs w:val="20"/>
        </w:rPr>
        <w:t>MUSA研究所</w:t>
      </w:r>
    </w:p>
    <w:p w14:paraId="0A728544" w14:textId="5A0831AB" w:rsidR="00837AE1" w:rsidRPr="00837AE1" w:rsidRDefault="00837AE1" w:rsidP="003803C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cs="ＭＳ Ｐゴシック" w:hint="eastAsia"/>
          <w:kern w:val="0"/>
          <w:sz w:val="20"/>
          <w:szCs w:val="20"/>
        </w:rPr>
        <w:t>設備設計：</w:t>
      </w:r>
      <w:r w:rsidRPr="00837AE1">
        <w:rPr>
          <w:rFonts w:ascii="ＭＳ ゴシック" w:eastAsia="ＭＳ ゴシック" w:hAnsi="ＭＳ ゴシック" w:cs="ＭＳ Ｐゴシック" w:hint="eastAsia"/>
          <w:kern w:val="0"/>
          <w:sz w:val="20"/>
          <w:szCs w:val="20"/>
        </w:rPr>
        <w:t>森村設計</w:t>
      </w:r>
    </w:p>
    <w:p w14:paraId="07664743" w14:textId="26DFCC7D" w:rsidR="00837AE1" w:rsidRPr="00837AE1" w:rsidRDefault="00837AE1" w:rsidP="003803C1">
      <w:pPr>
        <w:widowControl/>
        <w:jc w:val="left"/>
        <w:rPr>
          <w:rFonts w:ascii="ＭＳ ゴシック" w:eastAsia="ＭＳ ゴシック" w:hAnsi="ＭＳ ゴシック" w:cs="ＭＳ Ｐゴシック" w:hint="eastAsia"/>
          <w:kern w:val="0"/>
          <w:sz w:val="20"/>
          <w:szCs w:val="20"/>
        </w:rPr>
      </w:pPr>
      <w:r w:rsidRPr="00837AE1">
        <w:rPr>
          <w:rFonts w:ascii="ＭＳ ゴシック" w:eastAsia="ＭＳ ゴシック" w:hAnsi="ＭＳ ゴシック" w:cs="ＭＳ Ｐゴシック" w:hint="eastAsia"/>
          <w:kern w:val="0"/>
          <w:sz w:val="20"/>
          <w:szCs w:val="20"/>
        </w:rPr>
        <w:t>音響＋照明＋劇場設計：</w:t>
      </w:r>
      <w:r w:rsidRPr="00837AE1">
        <w:rPr>
          <w:rFonts w:ascii="ＭＳ ゴシック" w:eastAsia="ＭＳ ゴシック" w:hAnsi="ＭＳ ゴシック" w:cs="ＭＳ Ｐゴシック" w:hint="eastAsia"/>
          <w:kern w:val="0"/>
          <w:sz w:val="20"/>
          <w:szCs w:val="20"/>
        </w:rPr>
        <w:t>永田音響設計＋安岡正人</w:t>
      </w:r>
      <w:r w:rsidRPr="00837AE1">
        <w:rPr>
          <w:rFonts w:ascii="ＭＳ ゴシック" w:eastAsia="ＭＳ ゴシック" w:hAnsi="ＭＳ ゴシック" w:cs="ＭＳ Ｐゴシック"/>
          <w:kern w:val="0"/>
          <w:sz w:val="20"/>
          <w:szCs w:val="20"/>
        </w:rPr>
        <w:t>(音響）、LPA（照明）、空間創造研究所、明野設備研究所</w:t>
      </w:r>
    </w:p>
    <w:p w14:paraId="0A7F4E28" w14:textId="77777777" w:rsidR="00837AE1" w:rsidRPr="00837AE1" w:rsidRDefault="005813BE" w:rsidP="00837AE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hint="eastAsia"/>
          <w:sz w:val="20"/>
          <w:szCs w:val="20"/>
        </w:rPr>
        <w:t>用途：</w:t>
      </w:r>
      <w:r w:rsidR="00837AE1" w:rsidRPr="00837AE1">
        <w:rPr>
          <w:rFonts w:ascii="ＭＳ ゴシック" w:eastAsia="ＭＳ ゴシック" w:hAnsi="ＭＳ ゴシック" w:cs="ＭＳ Ｐゴシック" w:hint="eastAsia"/>
          <w:kern w:val="0"/>
          <w:sz w:val="20"/>
          <w:szCs w:val="20"/>
        </w:rPr>
        <w:t>劇場、事務所(放送局) 駐車場、飲食店(カフェ)</w:t>
      </w:r>
    </w:p>
    <w:p w14:paraId="035B2BF5" w14:textId="453696BF" w:rsidR="00837AE1" w:rsidRPr="00837AE1" w:rsidRDefault="00E93759" w:rsidP="00837AE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cs="ＭＳ Ｐゴシック" w:hint="eastAsia"/>
          <w:kern w:val="0"/>
          <w:sz w:val="20"/>
          <w:szCs w:val="20"/>
        </w:rPr>
        <w:t>構造：</w:t>
      </w:r>
      <w:r w:rsidR="00837AE1" w:rsidRPr="00837AE1">
        <w:rPr>
          <w:rFonts w:ascii="ＭＳ ゴシック" w:eastAsia="ＭＳ ゴシック" w:hAnsi="ＭＳ ゴシック" w:cs="ＭＳ Ｐゴシック" w:hint="eastAsia"/>
          <w:kern w:val="0"/>
          <w:sz w:val="20"/>
          <w:szCs w:val="20"/>
        </w:rPr>
        <w:t>C造、SRC造、S造、構造形式：ラーメン構造(基礎免震構造)</w:t>
      </w:r>
    </w:p>
    <w:p w14:paraId="4D383BBC" w14:textId="73069F01" w:rsidR="00837AE1" w:rsidRPr="00837AE1" w:rsidRDefault="00837AE1" w:rsidP="00837AE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cs="ＭＳ Ｐゴシック" w:hint="eastAsia"/>
          <w:kern w:val="0"/>
          <w:sz w:val="20"/>
          <w:szCs w:val="20"/>
        </w:rPr>
        <w:t>規模：</w:t>
      </w:r>
      <w:r w:rsidRPr="00837AE1">
        <w:rPr>
          <w:rFonts w:ascii="ＭＳ ゴシック" w:eastAsia="ＭＳ ゴシック" w:hAnsi="ＭＳ ゴシック" w:cs="ＭＳ Ｐゴシック" w:hint="eastAsia"/>
          <w:kern w:val="0"/>
          <w:sz w:val="20"/>
          <w:szCs w:val="20"/>
        </w:rPr>
        <w:t>地上10階　地下1階</w:t>
      </w:r>
    </w:p>
    <w:p w14:paraId="0A779F6F" w14:textId="230E4F74" w:rsidR="00837AE1" w:rsidRPr="00837AE1" w:rsidRDefault="00837AE1" w:rsidP="00837AE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cs="ＭＳ Ｐゴシック" w:hint="eastAsia"/>
          <w:kern w:val="0"/>
          <w:sz w:val="20"/>
          <w:szCs w:val="20"/>
        </w:rPr>
        <w:t>建築面積：</w:t>
      </w:r>
      <w:r w:rsidRPr="00837AE1">
        <w:rPr>
          <w:rFonts w:ascii="ＭＳ ゴシック" w:eastAsia="ＭＳ ゴシック" w:hAnsi="ＭＳ ゴシック" w:cs="ＭＳ Ｐゴシック" w:hint="eastAsia"/>
          <w:kern w:val="0"/>
          <w:sz w:val="20"/>
          <w:szCs w:val="20"/>
        </w:rPr>
        <w:t>4,890.54㎡</w:t>
      </w:r>
    </w:p>
    <w:p w14:paraId="7E96FE48" w14:textId="77777777" w:rsidR="00837AE1" w:rsidRPr="00837AE1" w:rsidRDefault="00837AE1" w:rsidP="00837AE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cs="ＭＳ Ｐゴシック" w:hint="eastAsia"/>
          <w:kern w:val="0"/>
          <w:sz w:val="20"/>
          <w:szCs w:val="20"/>
        </w:rPr>
        <w:t>延べ床面積：</w:t>
      </w:r>
      <w:r w:rsidRPr="00837AE1">
        <w:rPr>
          <w:rFonts w:ascii="ＭＳ ゴシック" w:eastAsia="ＭＳ ゴシック" w:hAnsi="ＭＳ ゴシック" w:cs="ＭＳ Ｐゴシック" w:hint="eastAsia"/>
          <w:kern w:val="0"/>
          <w:sz w:val="20"/>
          <w:szCs w:val="20"/>
        </w:rPr>
        <w:t>24,744.12㎡</w:t>
      </w:r>
    </w:p>
    <w:p w14:paraId="6705159C" w14:textId="406E0BB4" w:rsidR="00837AE1" w:rsidRPr="00837AE1" w:rsidRDefault="00837AE1" w:rsidP="003803C1">
      <w:pPr>
        <w:widowControl/>
        <w:jc w:val="left"/>
        <w:rPr>
          <w:rFonts w:ascii="ＭＳ ゴシック" w:eastAsia="ＭＳ ゴシック" w:hAnsi="ＭＳ ゴシック" w:cs="ＭＳ Ｐゴシック" w:hint="eastAsia"/>
          <w:kern w:val="0"/>
          <w:sz w:val="20"/>
          <w:szCs w:val="20"/>
        </w:rPr>
      </w:pPr>
      <w:r w:rsidRPr="00837AE1">
        <w:rPr>
          <w:rFonts w:ascii="ＭＳ ゴシック" w:eastAsia="ＭＳ ゴシック" w:hAnsi="ＭＳ ゴシック" w:cs="ＭＳ Ｐゴシック" w:hint="eastAsia"/>
          <w:kern w:val="0"/>
          <w:sz w:val="20"/>
          <w:szCs w:val="20"/>
        </w:rPr>
        <w:t>施工：</w:t>
      </w:r>
      <w:r w:rsidRPr="00837AE1">
        <w:rPr>
          <w:rFonts w:ascii="ＭＳ ゴシック" w:eastAsia="ＭＳ ゴシック" w:hAnsi="ＭＳ ゴシック" w:cs="ＭＳ Ｐゴシック" w:hint="eastAsia"/>
          <w:kern w:val="0"/>
          <w:sz w:val="20"/>
          <w:szCs w:val="20"/>
        </w:rPr>
        <w:t>鹿島建設</w:t>
      </w:r>
    </w:p>
    <w:p w14:paraId="22FA28AD" w14:textId="57815130" w:rsidR="00837AE1" w:rsidRPr="00837AE1" w:rsidRDefault="005813BE" w:rsidP="00837AE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hint="eastAsia"/>
          <w:sz w:val="20"/>
          <w:szCs w:val="20"/>
          <w:bdr w:val="none" w:sz="0" w:space="0" w:color="auto" w:frame="1"/>
        </w:rPr>
        <w:t>竣工：</w:t>
      </w:r>
      <w:r w:rsidR="00837AE1" w:rsidRPr="00837AE1">
        <w:rPr>
          <w:rFonts w:ascii="ＭＳ ゴシック" w:eastAsia="ＭＳ ゴシック" w:hAnsi="ＭＳ ゴシック" w:cs="ＭＳ Ｐゴシック" w:hint="eastAsia"/>
          <w:kern w:val="0"/>
          <w:sz w:val="20"/>
          <w:szCs w:val="20"/>
        </w:rPr>
        <w:t>2010, 07</w:t>
      </w:r>
    </w:p>
    <w:p w14:paraId="608E7CAD" w14:textId="77777777" w:rsidR="00837AE1" w:rsidRPr="00837AE1" w:rsidRDefault="00837AE1" w:rsidP="00837AE1">
      <w:pPr>
        <w:widowControl/>
        <w:jc w:val="left"/>
        <w:rPr>
          <w:rFonts w:ascii="ＭＳ ゴシック" w:eastAsia="ＭＳ ゴシック" w:hAnsi="ＭＳ ゴシック" w:cs="ＭＳ Ｐゴシック"/>
          <w:kern w:val="0"/>
          <w:sz w:val="20"/>
          <w:szCs w:val="20"/>
        </w:rPr>
      </w:pPr>
      <w:r w:rsidRPr="00837AE1">
        <w:rPr>
          <w:rFonts w:ascii="ＭＳ ゴシック" w:eastAsia="ＭＳ ゴシック" w:hAnsi="ＭＳ ゴシック" w:cs="ＭＳ Ｐゴシック" w:hint="eastAsia"/>
          <w:kern w:val="0"/>
          <w:sz w:val="20"/>
          <w:szCs w:val="20"/>
        </w:rPr>
        <w:t>写真：</w:t>
      </w:r>
      <w:r w:rsidRPr="00837AE1">
        <w:rPr>
          <w:rFonts w:ascii="ＭＳ ゴシック" w:eastAsia="ＭＳ ゴシック" w:hAnsi="ＭＳ ゴシック" w:cs="ＭＳ Ｐゴシック" w:hint="eastAsia"/>
          <w:kern w:val="0"/>
          <w:sz w:val="20"/>
          <w:szCs w:val="20"/>
        </w:rPr>
        <w:t>小川重雄</w:t>
      </w:r>
    </w:p>
    <w:p w14:paraId="6E53FE84" w14:textId="12C28C63" w:rsidR="00290EFF" w:rsidRDefault="00290EFF" w:rsidP="002F72BF">
      <w:pPr>
        <w:widowControl/>
        <w:jc w:val="left"/>
        <w:rPr>
          <w:rFonts w:ascii="ＭＳ ゴシック" w:eastAsia="ＭＳ ゴシック" w:hAnsi="ＭＳ ゴシック" w:cs="ＭＳ Ｐゴシック"/>
          <w:kern w:val="0"/>
          <w:sz w:val="20"/>
          <w:szCs w:val="20"/>
        </w:rPr>
      </w:pPr>
    </w:p>
    <w:p w14:paraId="5B11CBE7" w14:textId="77777777" w:rsidR="00837AE1" w:rsidRPr="00837AE1" w:rsidRDefault="00837AE1" w:rsidP="00837AE1">
      <w:pPr>
        <w:widowControl/>
        <w:jc w:val="left"/>
        <w:rPr>
          <w:rFonts w:ascii="ＭＳ ゴシック" w:eastAsia="ＭＳ ゴシック" w:hAnsi="ＭＳ ゴシック"/>
          <w:kern w:val="0"/>
          <w:sz w:val="20"/>
          <w:szCs w:val="20"/>
        </w:rPr>
      </w:pPr>
      <w:r w:rsidRPr="00837AE1">
        <w:rPr>
          <w:rFonts w:ascii="ＭＳ ゴシック" w:eastAsia="ＭＳ ゴシック" w:hAnsi="ＭＳ ゴシック" w:hint="eastAsia"/>
          <w:kern w:val="0"/>
          <w:sz w:val="20"/>
          <w:szCs w:val="20"/>
          <w:lang w:val="ja-JP"/>
        </w:rPr>
        <w:t>神奈川芸術劇場・</w:t>
      </w:r>
      <w:r w:rsidRPr="00837AE1">
        <w:rPr>
          <w:rFonts w:ascii="ＭＳ ゴシック" w:eastAsia="ＭＳ ゴシック" w:hAnsi="ＭＳ ゴシック"/>
          <w:kern w:val="0"/>
          <w:sz w:val="20"/>
          <w:szCs w:val="20"/>
        </w:rPr>
        <w:t>NHK</w:t>
      </w:r>
      <w:r w:rsidRPr="00837AE1">
        <w:rPr>
          <w:rFonts w:ascii="ＭＳ ゴシック" w:eastAsia="ＭＳ ゴシック" w:hAnsi="ＭＳ ゴシック" w:hint="eastAsia"/>
          <w:kern w:val="0"/>
          <w:sz w:val="20"/>
          <w:szCs w:val="20"/>
          <w:lang w:val="ja-JP"/>
        </w:rPr>
        <w:t>横浜放送会館のプロポーザルでは、当該建物の設計と東西両街区の都市デザインをセットにした提案が求められ、香山壽夫建築研究所とアプルデザインワークショプが建物施設を、アプル総合計画事務所がアーバンデザイン担当という布陣で応募した。両街区の開発については、最終的には経済情勢の変化などで足並みが乱れ、今回、公共施設だけが一足先に完成した。</w:t>
      </w:r>
    </w:p>
    <w:p w14:paraId="54C83CAD" w14:textId="77777777" w:rsidR="00837AE1" w:rsidRPr="00837AE1" w:rsidRDefault="00837AE1" w:rsidP="00837AE1">
      <w:pPr>
        <w:widowControl/>
        <w:jc w:val="left"/>
        <w:rPr>
          <w:rFonts w:ascii="ＭＳ ゴシック" w:eastAsia="ＭＳ ゴシック" w:hAnsi="ＭＳ ゴシック"/>
          <w:kern w:val="0"/>
          <w:sz w:val="20"/>
          <w:szCs w:val="20"/>
        </w:rPr>
      </w:pPr>
    </w:p>
    <w:p w14:paraId="20CC97EF" w14:textId="77777777" w:rsidR="00837AE1" w:rsidRPr="00837AE1" w:rsidRDefault="00837AE1" w:rsidP="00837AE1">
      <w:pPr>
        <w:widowControl/>
        <w:jc w:val="left"/>
        <w:rPr>
          <w:rFonts w:ascii="ＭＳ ゴシック" w:eastAsia="ＭＳ ゴシック" w:hAnsi="ＭＳ ゴシック"/>
          <w:kern w:val="0"/>
          <w:sz w:val="20"/>
          <w:szCs w:val="20"/>
          <w:lang w:val="ja-JP"/>
        </w:rPr>
      </w:pPr>
      <w:r w:rsidRPr="00837AE1">
        <w:rPr>
          <w:rFonts w:ascii="ＭＳ ゴシック" w:eastAsia="ＭＳ ゴシック" w:hAnsi="ＭＳ ゴシック" w:hint="eastAsia"/>
          <w:kern w:val="0"/>
          <w:sz w:val="20"/>
          <w:szCs w:val="20"/>
          <w:lang w:val="ja-JP"/>
        </w:rPr>
        <w:t>この敷地の西には関内の都市軸である日本大通り、北には山下公園、南には元町・中華街がそれぞれある。言ってみれば、経済的にも、景観的にも、そして人々のイメージの中でも横浜の都心中の都心と言える場所である。横浜市は、横浜港開港１５０周年（２００９年）を契機に、新たな都市戦略として「創造都市」を標榜し、その拠点として創造界隈というコンセプトを上げている。われわれのチームの提案では、創造活動の一大拠点として都市的広がりと密度をもつ場創りを構想の中心に据えた。</w:t>
      </w:r>
    </w:p>
    <w:p w14:paraId="63ED728E" w14:textId="77777777" w:rsidR="00837AE1" w:rsidRPr="00837AE1" w:rsidRDefault="00837AE1" w:rsidP="00837AE1">
      <w:pPr>
        <w:widowControl/>
        <w:jc w:val="left"/>
        <w:rPr>
          <w:rFonts w:ascii="ＭＳ ゴシック" w:eastAsia="ＭＳ ゴシック" w:hAnsi="ＭＳ ゴシック"/>
          <w:kern w:val="0"/>
          <w:sz w:val="20"/>
          <w:szCs w:val="20"/>
        </w:rPr>
      </w:pPr>
    </w:p>
    <w:p w14:paraId="27509D69" w14:textId="77777777" w:rsidR="00837AE1" w:rsidRPr="00837AE1" w:rsidRDefault="00837AE1" w:rsidP="00837AE1">
      <w:pPr>
        <w:widowControl/>
        <w:jc w:val="left"/>
        <w:rPr>
          <w:rFonts w:ascii="ＭＳ ゴシック" w:eastAsia="ＭＳ ゴシック" w:hAnsi="ＭＳ ゴシック"/>
          <w:kern w:val="0"/>
          <w:sz w:val="20"/>
          <w:szCs w:val="20"/>
        </w:rPr>
      </w:pPr>
      <w:r w:rsidRPr="00837AE1">
        <w:rPr>
          <w:rFonts w:ascii="ＭＳ ゴシック" w:eastAsia="ＭＳ ゴシック" w:hAnsi="ＭＳ ゴシック"/>
          <w:kern w:val="0"/>
          <w:sz w:val="20"/>
          <w:szCs w:val="20"/>
        </w:rPr>
        <w:t>NHK</w:t>
      </w:r>
      <w:r w:rsidRPr="00837AE1">
        <w:rPr>
          <w:rFonts w:ascii="ＭＳ ゴシック" w:eastAsia="ＭＳ ゴシック" w:hAnsi="ＭＳ ゴシック" w:hint="eastAsia"/>
          <w:kern w:val="0"/>
          <w:sz w:val="20"/>
          <w:szCs w:val="20"/>
          <w:lang w:val="ja-JP"/>
        </w:rPr>
        <w:t>が１階に面することは設計の条件であったので、必然的に劇場は</w:t>
      </w:r>
      <w:r w:rsidRPr="00837AE1">
        <w:rPr>
          <w:rFonts w:ascii="ＭＳ ゴシック" w:eastAsia="ＭＳ ゴシック" w:hAnsi="ＭＳ ゴシック"/>
          <w:kern w:val="0"/>
          <w:sz w:val="20"/>
          <w:szCs w:val="20"/>
        </w:rPr>
        <w:t>NHK</w:t>
      </w:r>
      <w:r w:rsidRPr="00837AE1">
        <w:rPr>
          <w:rFonts w:ascii="ＭＳ ゴシック" w:eastAsia="ＭＳ ゴシック" w:hAnsi="ＭＳ ゴシック" w:hint="eastAsia"/>
          <w:kern w:val="0"/>
          <w:sz w:val="20"/>
          <w:szCs w:val="20"/>
          <w:lang w:val="ja-JP"/>
        </w:rPr>
        <w:t>の上に載ることになる。一方、神奈川県は、この街区の二街区先に神奈川県民ホール（大ホール</w:t>
      </w:r>
      <w:r w:rsidRPr="00837AE1">
        <w:rPr>
          <w:rFonts w:ascii="ＭＳ ゴシック" w:eastAsia="ＭＳ ゴシック" w:hAnsi="ＭＳ ゴシック"/>
          <w:kern w:val="0"/>
          <w:sz w:val="20"/>
          <w:szCs w:val="20"/>
        </w:rPr>
        <w:t>2,488</w:t>
      </w:r>
      <w:r w:rsidRPr="00837AE1">
        <w:rPr>
          <w:rFonts w:ascii="ＭＳ ゴシック" w:eastAsia="ＭＳ ゴシック" w:hAnsi="ＭＳ ゴシック" w:hint="eastAsia"/>
          <w:kern w:val="0"/>
          <w:sz w:val="20"/>
          <w:szCs w:val="20"/>
          <w:lang w:val="ja-JP"/>
        </w:rPr>
        <w:t>人／小ホール</w:t>
      </w:r>
      <w:r w:rsidRPr="00837AE1">
        <w:rPr>
          <w:rFonts w:ascii="ＭＳ ゴシック" w:eastAsia="ＭＳ ゴシック" w:hAnsi="ＭＳ ゴシック"/>
          <w:kern w:val="0"/>
          <w:sz w:val="20"/>
          <w:szCs w:val="20"/>
        </w:rPr>
        <w:t>433</w:t>
      </w:r>
      <w:r w:rsidRPr="00837AE1">
        <w:rPr>
          <w:rFonts w:ascii="ＭＳ ゴシック" w:eastAsia="ＭＳ ゴシック" w:hAnsi="ＭＳ ゴシック" w:hint="eastAsia"/>
          <w:kern w:val="0"/>
          <w:sz w:val="20"/>
          <w:szCs w:val="20"/>
          <w:lang w:val="ja-JP"/>
        </w:rPr>
        <w:t>人）を持っているので、ある種の差別化が図られなければならない。我々の提案の主な</w:t>
      </w:r>
      <w:r w:rsidRPr="00837AE1">
        <w:rPr>
          <w:rFonts w:ascii="ＭＳ ゴシック" w:eastAsia="ＭＳ ゴシック" w:hAnsi="ＭＳ ゴシック" w:hint="eastAsia"/>
          <w:kern w:val="0"/>
          <w:sz w:val="20"/>
          <w:szCs w:val="20"/>
          <w:lang w:val="ja-JP"/>
        </w:rPr>
        <w:lastRenderedPageBreak/>
        <w:t>点は、ホール（１３００人）ではプロセニアム劇場における舞台と客席の演出上の自由度を最大化する事、そして機能的空間構成においては、通常舞台の裏周りとして配される稽古場を、表に出し、独立した市民利用を可能にし、なおかつ製作の過程そのものが可視化されることを狙った。様々な検討の結果、建物はその稽古場のボリュームと</w:t>
      </w:r>
      <w:r w:rsidRPr="00837AE1">
        <w:rPr>
          <w:rFonts w:ascii="ＭＳ ゴシック" w:eastAsia="ＭＳ ゴシック" w:hAnsi="ＭＳ ゴシック"/>
          <w:kern w:val="0"/>
          <w:sz w:val="20"/>
          <w:szCs w:val="20"/>
        </w:rPr>
        <w:t>NHK</w:t>
      </w:r>
      <w:r w:rsidRPr="00837AE1">
        <w:rPr>
          <w:rFonts w:ascii="ＭＳ ゴシック" w:eastAsia="ＭＳ ゴシック" w:hAnsi="ＭＳ ゴシック" w:hint="eastAsia"/>
          <w:kern w:val="0"/>
          <w:sz w:val="20"/>
          <w:szCs w:val="20"/>
          <w:lang w:val="ja-JP"/>
        </w:rPr>
        <w:t>横浜放送会館及びその上に載るホールのボリュームとの二つを対峙させ、その間にアトリウムのボイドスペースを挟む構成が導かれた。</w:t>
      </w:r>
      <w:r w:rsidRPr="00837AE1">
        <w:rPr>
          <w:rFonts w:ascii="ＭＳ ゴシック" w:eastAsia="ＭＳ ゴシック" w:hAnsi="ＭＳ ゴシック"/>
          <w:kern w:val="0"/>
          <w:sz w:val="20"/>
          <w:szCs w:val="20"/>
        </w:rPr>
        <w:t>NHK</w:t>
      </w:r>
      <w:r w:rsidRPr="00837AE1">
        <w:rPr>
          <w:rFonts w:ascii="ＭＳ ゴシック" w:eastAsia="ＭＳ ゴシック" w:hAnsi="ＭＳ ゴシック" w:hint="eastAsia"/>
          <w:kern w:val="0"/>
          <w:sz w:val="20"/>
          <w:szCs w:val="20"/>
          <w:lang w:val="ja-JP"/>
        </w:rPr>
        <w:t>横浜放送会館とホールのボリュームは赤く大地から生え、稽古場を納めるボリュームは黒く宙に浮上し、地上面には「界隈」のための場を生み出す。二つのボリュームは白い繭をイメージした皮膜に包まれる。繭は絹貿易の中心地であった横浜に因んでいることは言うまでもない。アトリウムには、ホールへの動線が絡み、螺旋を描きながら上昇し５階の主ホワイエに到達する。この螺旋性は、屋上に取り付けられる地上１０４</w:t>
      </w:r>
      <w:r w:rsidRPr="00837AE1">
        <w:rPr>
          <w:rFonts w:ascii="ＭＳ ゴシック" w:eastAsia="ＭＳ ゴシック" w:hAnsi="ＭＳ ゴシック"/>
          <w:kern w:val="0"/>
          <w:sz w:val="20"/>
          <w:szCs w:val="20"/>
        </w:rPr>
        <w:t>m</w:t>
      </w:r>
      <w:r w:rsidRPr="00837AE1">
        <w:rPr>
          <w:rFonts w:ascii="ＭＳ ゴシック" w:eastAsia="ＭＳ ゴシック" w:hAnsi="ＭＳ ゴシック" w:hint="eastAsia"/>
          <w:kern w:val="0"/>
          <w:sz w:val="20"/>
          <w:szCs w:val="20"/>
          <w:lang w:val="ja-JP"/>
        </w:rPr>
        <w:t>の</w:t>
      </w:r>
      <w:r w:rsidRPr="00837AE1">
        <w:rPr>
          <w:rFonts w:ascii="ＭＳ ゴシック" w:eastAsia="ＭＳ ゴシック" w:hAnsi="ＭＳ ゴシック"/>
          <w:kern w:val="0"/>
          <w:sz w:val="20"/>
          <w:szCs w:val="20"/>
        </w:rPr>
        <w:t>NHK</w:t>
      </w:r>
      <w:r w:rsidRPr="00837AE1">
        <w:rPr>
          <w:rFonts w:ascii="ＭＳ ゴシック" w:eastAsia="ＭＳ ゴシック" w:hAnsi="ＭＳ ゴシック" w:hint="eastAsia"/>
          <w:kern w:val="0"/>
          <w:sz w:val="20"/>
          <w:szCs w:val="20"/>
          <w:lang w:val="ja-JP"/>
        </w:rPr>
        <w:t>アンテナタワーの意匠に引き継がれ、ブレース材を板状にすることで、二重螺旋となり、天空に向かっている。</w:t>
      </w:r>
    </w:p>
    <w:p w14:paraId="5AB3873B" w14:textId="77777777" w:rsidR="00837AE1" w:rsidRDefault="00837AE1" w:rsidP="00837AE1">
      <w:pPr>
        <w:widowControl/>
        <w:jc w:val="left"/>
        <w:rPr>
          <w:rFonts w:ascii="±H$ÿˇøà" w:eastAsia="±H$ÿˇøà" w:hAnsi="±H$ÿˇøà" w:cs="±H$ÿˇøà"/>
          <w:kern w:val="0"/>
          <w:sz w:val="22"/>
          <w:szCs w:val="22"/>
        </w:rPr>
      </w:pPr>
    </w:p>
    <w:p w14:paraId="4C9068D0" w14:textId="77777777" w:rsidR="00837AE1" w:rsidRPr="00837AE1" w:rsidRDefault="00837AE1" w:rsidP="002F72BF">
      <w:pPr>
        <w:widowControl/>
        <w:jc w:val="left"/>
        <w:rPr>
          <w:rFonts w:ascii="ＭＳ ゴシック" w:eastAsia="ＭＳ ゴシック" w:hAnsi="ＭＳ ゴシック" w:cs="ＭＳ Ｐゴシック" w:hint="eastAsia"/>
          <w:kern w:val="0"/>
          <w:sz w:val="20"/>
          <w:szCs w:val="20"/>
        </w:rPr>
      </w:pPr>
    </w:p>
    <w:sectPr w:rsidR="00837AE1" w:rsidRPr="00837A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ÿˇøà">
    <w:altName w:val="ＭＳ 明朝"/>
    <w:panose1 w:val="020B0604020202020204"/>
    <w:charset w:val="00"/>
    <w:family w:val="roman"/>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3FDA"/>
    <w:multiLevelType w:val="hybridMultilevel"/>
    <w:tmpl w:val="941C6C08"/>
    <w:styleLink w:val="1"/>
    <w:lvl w:ilvl="0" w:tplc="D85239EC">
      <w:start w:val="1"/>
      <w:numFmt w:val="decimal"/>
      <w:lvlText w:val="%1."/>
      <w:lvlJc w:val="left"/>
      <w:pPr>
        <w:tabs>
          <w:tab w:val="left" w:pos="20"/>
          <w:tab w:val="num" w:pos="440"/>
        </w:tabs>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7BDC44D0">
      <w:start w:val="1"/>
      <w:numFmt w:val="decimal"/>
      <w:lvlText w:val="%2."/>
      <w:lvlJc w:val="left"/>
      <w:pPr>
        <w:tabs>
          <w:tab w:val="left" w:pos="20"/>
          <w:tab w:val="left" w:pos="440"/>
          <w:tab w:val="num" w:pos="1160"/>
        </w:tabs>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2" w:tplc="2CE22C6A">
      <w:start w:val="1"/>
      <w:numFmt w:val="decimal"/>
      <w:lvlText w:val="%3."/>
      <w:lvlJc w:val="left"/>
      <w:pPr>
        <w:tabs>
          <w:tab w:val="left" w:pos="20"/>
          <w:tab w:val="left" w:pos="440"/>
          <w:tab w:val="num" w:pos="1880"/>
        </w:tabs>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4058EDC8">
      <w:start w:val="1"/>
      <w:numFmt w:val="decimal"/>
      <w:lvlText w:val="%4."/>
      <w:lvlJc w:val="left"/>
      <w:pPr>
        <w:tabs>
          <w:tab w:val="left" w:pos="20"/>
          <w:tab w:val="left" w:pos="440"/>
          <w:tab w:val="num" w:pos="2600"/>
        </w:tabs>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D7D0CFFE">
      <w:start w:val="1"/>
      <w:numFmt w:val="decimal"/>
      <w:lvlText w:val="%5."/>
      <w:lvlJc w:val="left"/>
      <w:pPr>
        <w:tabs>
          <w:tab w:val="left" w:pos="20"/>
          <w:tab w:val="left" w:pos="440"/>
          <w:tab w:val="num" w:pos="3320"/>
        </w:tabs>
        <w:ind w:left="372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BB6C9A3E">
      <w:start w:val="1"/>
      <w:numFmt w:val="decimal"/>
      <w:lvlText w:val="%6."/>
      <w:lvlJc w:val="left"/>
      <w:pPr>
        <w:tabs>
          <w:tab w:val="left" w:pos="20"/>
          <w:tab w:val="left" w:pos="440"/>
          <w:tab w:val="num" w:pos="4040"/>
        </w:tabs>
        <w:ind w:left="4440" w:hanging="840"/>
      </w:pPr>
      <w:rPr>
        <w:rFonts w:hAnsi="Arial Unicode MS"/>
        <w:caps w:val="0"/>
        <w:smallCaps w:val="0"/>
        <w:strike w:val="0"/>
        <w:dstrike w:val="0"/>
        <w:outline w:val="0"/>
        <w:emboss w:val="0"/>
        <w:imprint w:val="0"/>
        <w:spacing w:val="0"/>
        <w:w w:val="100"/>
        <w:kern w:val="0"/>
        <w:position w:val="0"/>
        <w:highlight w:val="none"/>
        <w:vertAlign w:val="baseline"/>
      </w:rPr>
    </w:lvl>
    <w:lvl w:ilvl="6" w:tplc="D0A872F8">
      <w:start w:val="1"/>
      <w:numFmt w:val="decimal"/>
      <w:lvlText w:val="%7."/>
      <w:lvlJc w:val="left"/>
      <w:pPr>
        <w:tabs>
          <w:tab w:val="left" w:pos="20"/>
          <w:tab w:val="left" w:pos="440"/>
          <w:tab w:val="num" w:pos="4760"/>
        </w:tabs>
        <w:ind w:left="516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22FEB5C6">
      <w:start w:val="1"/>
      <w:numFmt w:val="decimal"/>
      <w:lvlText w:val="%8."/>
      <w:lvlJc w:val="left"/>
      <w:pPr>
        <w:tabs>
          <w:tab w:val="left" w:pos="20"/>
          <w:tab w:val="left" w:pos="440"/>
          <w:tab w:val="num" w:pos="5480"/>
        </w:tabs>
        <w:ind w:left="5880" w:hanging="840"/>
      </w:pPr>
      <w:rPr>
        <w:rFonts w:hAnsi="Arial Unicode MS"/>
        <w:caps w:val="0"/>
        <w:smallCaps w:val="0"/>
        <w:strike w:val="0"/>
        <w:dstrike w:val="0"/>
        <w:outline w:val="0"/>
        <w:emboss w:val="0"/>
        <w:imprint w:val="0"/>
        <w:spacing w:val="0"/>
        <w:w w:val="100"/>
        <w:kern w:val="0"/>
        <w:position w:val="0"/>
        <w:highlight w:val="none"/>
        <w:vertAlign w:val="baseline"/>
      </w:rPr>
    </w:lvl>
    <w:lvl w:ilvl="8" w:tplc="DA28EC9E">
      <w:start w:val="1"/>
      <w:numFmt w:val="decimal"/>
      <w:lvlText w:val="%9."/>
      <w:lvlJc w:val="left"/>
      <w:pPr>
        <w:tabs>
          <w:tab w:val="left" w:pos="20"/>
          <w:tab w:val="left" w:pos="440"/>
          <w:tab w:val="num" w:pos="6200"/>
        </w:tabs>
        <w:ind w:left="66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50C55"/>
    <w:multiLevelType w:val="hybridMultilevel"/>
    <w:tmpl w:val="941C6C08"/>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168F4"/>
    <w:rsid w:val="00290EFF"/>
    <w:rsid w:val="002C08BB"/>
    <w:rsid w:val="002E2E47"/>
    <w:rsid w:val="002F72BF"/>
    <w:rsid w:val="00314F14"/>
    <w:rsid w:val="00362CDB"/>
    <w:rsid w:val="003803C1"/>
    <w:rsid w:val="00510001"/>
    <w:rsid w:val="005813BE"/>
    <w:rsid w:val="005B34E6"/>
    <w:rsid w:val="005C1D6C"/>
    <w:rsid w:val="005F3BF4"/>
    <w:rsid w:val="00736211"/>
    <w:rsid w:val="007D1E40"/>
    <w:rsid w:val="00837AE1"/>
    <w:rsid w:val="008A0432"/>
    <w:rsid w:val="00980B22"/>
    <w:rsid w:val="00A95CFC"/>
    <w:rsid w:val="00CF2D1B"/>
    <w:rsid w:val="00D7368E"/>
    <w:rsid w:val="00DD187C"/>
    <w:rsid w:val="00E0554C"/>
    <w:rsid w:val="00E807EF"/>
    <w:rsid w:val="00E93759"/>
    <w:rsid w:val="00EE7A65"/>
    <w:rsid w:val="00F57F2B"/>
    <w:rsid w:val="00FB0BA9"/>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link w:val="11"/>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numbering" w:customStyle="1" w:styleId="1">
    <w:name w:val="読み込んだスタイル1"/>
    <w:rsid w:val="00FB0B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377">
      <w:bodyDiv w:val="1"/>
      <w:marLeft w:val="0"/>
      <w:marRight w:val="0"/>
      <w:marTop w:val="0"/>
      <w:marBottom w:val="0"/>
      <w:divBdr>
        <w:top w:val="none" w:sz="0" w:space="0" w:color="auto"/>
        <w:left w:val="none" w:sz="0" w:space="0" w:color="auto"/>
        <w:bottom w:val="none" w:sz="0" w:space="0" w:color="auto"/>
        <w:right w:val="none" w:sz="0" w:space="0" w:color="auto"/>
      </w:divBdr>
    </w:div>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478596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4086257">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29641401">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4521398">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1261344">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33855159">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70743803">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035343">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24862915">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828917">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07969074">
      <w:bodyDiv w:val="1"/>
      <w:marLeft w:val="0"/>
      <w:marRight w:val="0"/>
      <w:marTop w:val="0"/>
      <w:marBottom w:val="0"/>
      <w:divBdr>
        <w:top w:val="none" w:sz="0" w:space="0" w:color="auto"/>
        <w:left w:val="none" w:sz="0" w:space="0" w:color="auto"/>
        <w:bottom w:val="none" w:sz="0" w:space="0" w:color="auto"/>
        <w:right w:val="none" w:sz="0" w:space="0" w:color="auto"/>
      </w:divBdr>
    </w:div>
    <w:div w:id="415370561">
      <w:bodyDiv w:val="1"/>
      <w:marLeft w:val="0"/>
      <w:marRight w:val="0"/>
      <w:marTop w:val="0"/>
      <w:marBottom w:val="0"/>
      <w:divBdr>
        <w:top w:val="none" w:sz="0" w:space="0" w:color="auto"/>
        <w:left w:val="none" w:sz="0" w:space="0" w:color="auto"/>
        <w:bottom w:val="none" w:sz="0" w:space="0" w:color="auto"/>
        <w:right w:val="none" w:sz="0" w:space="0" w:color="auto"/>
      </w:divBdr>
    </w:div>
    <w:div w:id="426081650">
      <w:bodyDiv w:val="1"/>
      <w:marLeft w:val="0"/>
      <w:marRight w:val="0"/>
      <w:marTop w:val="0"/>
      <w:marBottom w:val="0"/>
      <w:divBdr>
        <w:top w:val="none" w:sz="0" w:space="0" w:color="auto"/>
        <w:left w:val="none" w:sz="0" w:space="0" w:color="auto"/>
        <w:bottom w:val="none" w:sz="0" w:space="0" w:color="auto"/>
        <w:right w:val="none" w:sz="0" w:space="0" w:color="auto"/>
      </w:divBdr>
    </w:div>
    <w:div w:id="441607848">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43889949">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66627809">
      <w:bodyDiv w:val="1"/>
      <w:marLeft w:val="0"/>
      <w:marRight w:val="0"/>
      <w:marTop w:val="0"/>
      <w:marBottom w:val="0"/>
      <w:divBdr>
        <w:top w:val="none" w:sz="0" w:space="0" w:color="auto"/>
        <w:left w:val="none" w:sz="0" w:space="0" w:color="auto"/>
        <w:bottom w:val="none" w:sz="0" w:space="0" w:color="auto"/>
        <w:right w:val="none" w:sz="0" w:space="0" w:color="auto"/>
      </w:divBdr>
    </w:div>
    <w:div w:id="468324961">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16846467">
      <w:bodyDiv w:val="1"/>
      <w:marLeft w:val="0"/>
      <w:marRight w:val="0"/>
      <w:marTop w:val="0"/>
      <w:marBottom w:val="0"/>
      <w:divBdr>
        <w:top w:val="none" w:sz="0" w:space="0" w:color="auto"/>
        <w:left w:val="none" w:sz="0" w:space="0" w:color="auto"/>
        <w:bottom w:val="none" w:sz="0" w:space="0" w:color="auto"/>
        <w:right w:val="none" w:sz="0" w:space="0" w:color="auto"/>
      </w:divBdr>
    </w:div>
    <w:div w:id="520977927">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28510407">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545078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03598608">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0083110">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54203545">
      <w:bodyDiv w:val="1"/>
      <w:marLeft w:val="0"/>
      <w:marRight w:val="0"/>
      <w:marTop w:val="0"/>
      <w:marBottom w:val="0"/>
      <w:divBdr>
        <w:top w:val="none" w:sz="0" w:space="0" w:color="auto"/>
        <w:left w:val="none" w:sz="0" w:space="0" w:color="auto"/>
        <w:bottom w:val="none" w:sz="0" w:space="0" w:color="auto"/>
        <w:right w:val="none" w:sz="0" w:space="0" w:color="auto"/>
      </w:divBdr>
    </w:div>
    <w:div w:id="755127632">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63185065">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81845099">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61161546">
      <w:bodyDiv w:val="1"/>
      <w:marLeft w:val="0"/>
      <w:marRight w:val="0"/>
      <w:marTop w:val="0"/>
      <w:marBottom w:val="0"/>
      <w:divBdr>
        <w:top w:val="none" w:sz="0" w:space="0" w:color="auto"/>
        <w:left w:val="none" w:sz="0" w:space="0" w:color="auto"/>
        <w:bottom w:val="none" w:sz="0" w:space="0" w:color="auto"/>
        <w:right w:val="none" w:sz="0" w:space="0" w:color="auto"/>
      </w:divBdr>
    </w:div>
    <w:div w:id="865405219">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5819904">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4477204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4966133">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7536332">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4055132">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498582">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99708955">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43485978">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69897229">
      <w:bodyDiv w:val="1"/>
      <w:marLeft w:val="0"/>
      <w:marRight w:val="0"/>
      <w:marTop w:val="0"/>
      <w:marBottom w:val="0"/>
      <w:divBdr>
        <w:top w:val="none" w:sz="0" w:space="0" w:color="auto"/>
        <w:left w:val="none" w:sz="0" w:space="0" w:color="auto"/>
        <w:bottom w:val="none" w:sz="0" w:space="0" w:color="auto"/>
        <w:right w:val="none" w:sz="0" w:space="0" w:color="auto"/>
      </w:divBdr>
    </w:div>
    <w:div w:id="127894964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0211699">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5088620">
      <w:bodyDiv w:val="1"/>
      <w:marLeft w:val="0"/>
      <w:marRight w:val="0"/>
      <w:marTop w:val="0"/>
      <w:marBottom w:val="0"/>
      <w:divBdr>
        <w:top w:val="none" w:sz="0" w:space="0" w:color="auto"/>
        <w:left w:val="none" w:sz="0" w:space="0" w:color="auto"/>
        <w:bottom w:val="none" w:sz="0" w:space="0" w:color="auto"/>
        <w:right w:val="none" w:sz="0" w:space="0" w:color="auto"/>
      </w:divBdr>
    </w:div>
    <w:div w:id="1353187827">
      <w:bodyDiv w:val="1"/>
      <w:marLeft w:val="0"/>
      <w:marRight w:val="0"/>
      <w:marTop w:val="0"/>
      <w:marBottom w:val="0"/>
      <w:divBdr>
        <w:top w:val="none" w:sz="0" w:space="0" w:color="auto"/>
        <w:left w:val="none" w:sz="0" w:space="0" w:color="auto"/>
        <w:bottom w:val="none" w:sz="0" w:space="0" w:color="auto"/>
        <w:right w:val="none" w:sz="0" w:space="0" w:color="auto"/>
      </w:divBdr>
    </w:div>
    <w:div w:id="1354258818">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45542247">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69973483">
      <w:bodyDiv w:val="1"/>
      <w:marLeft w:val="0"/>
      <w:marRight w:val="0"/>
      <w:marTop w:val="0"/>
      <w:marBottom w:val="0"/>
      <w:divBdr>
        <w:top w:val="none" w:sz="0" w:space="0" w:color="auto"/>
        <w:left w:val="none" w:sz="0" w:space="0" w:color="auto"/>
        <w:bottom w:val="none" w:sz="0" w:space="0" w:color="auto"/>
        <w:right w:val="none" w:sz="0" w:space="0" w:color="auto"/>
      </w:divBdr>
    </w:div>
    <w:div w:id="1477603295">
      <w:bodyDiv w:val="1"/>
      <w:marLeft w:val="0"/>
      <w:marRight w:val="0"/>
      <w:marTop w:val="0"/>
      <w:marBottom w:val="0"/>
      <w:divBdr>
        <w:top w:val="none" w:sz="0" w:space="0" w:color="auto"/>
        <w:left w:val="none" w:sz="0" w:space="0" w:color="auto"/>
        <w:bottom w:val="none" w:sz="0" w:space="0" w:color="auto"/>
        <w:right w:val="none" w:sz="0" w:space="0" w:color="auto"/>
      </w:divBdr>
    </w:div>
    <w:div w:id="1479416614">
      <w:bodyDiv w:val="1"/>
      <w:marLeft w:val="0"/>
      <w:marRight w:val="0"/>
      <w:marTop w:val="0"/>
      <w:marBottom w:val="0"/>
      <w:divBdr>
        <w:top w:val="none" w:sz="0" w:space="0" w:color="auto"/>
        <w:left w:val="none" w:sz="0" w:space="0" w:color="auto"/>
        <w:bottom w:val="none" w:sz="0" w:space="0" w:color="auto"/>
        <w:right w:val="none" w:sz="0" w:space="0" w:color="auto"/>
      </w:divBdr>
    </w:div>
    <w:div w:id="1495297645">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18809167">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25753532">
      <w:bodyDiv w:val="1"/>
      <w:marLeft w:val="0"/>
      <w:marRight w:val="0"/>
      <w:marTop w:val="0"/>
      <w:marBottom w:val="0"/>
      <w:divBdr>
        <w:top w:val="none" w:sz="0" w:space="0" w:color="auto"/>
        <w:left w:val="none" w:sz="0" w:space="0" w:color="auto"/>
        <w:bottom w:val="none" w:sz="0" w:space="0" w:color="auto"/>
        <w:right w:val="none" w:sz="0" w:space="0" w:color="auto"/>
      </w:divBdr>
    </w:div>
    <w:div w:id="1536385569">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5328932">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795440651">
      <w:bodyDiv w:val="1"/>
      <w:marLeft w:val="0"/>
      <w:marRight w:val="0"/>
      <w:marTop w:val="0"/>
      <w:marBottom w:val="0"/>
      <w:divBdr>
        <w:top w:val="none" w:sz="0" w:space="0" w:color="auto"/>
        <w:left w:val="none" w:sz="0" w:space="0" w:color="auto"/>
        <w:bottom w:val="none" w:sz="0" w:space="0" w:color="auto"/>
        <w:right w:val="none" w:sz="0" w:space="0" w:color="auto"/>
      </w:divBdr>
    </w:div>
    <w:div w:id="1805199680">
      <w:bodyDiv w:val="1"/>
      <w:marLeft w:val="0"/>
      <w:marRight w:val="0"/>
      <w:marTop w:val="0"/>
      <w:marBottom w:val="0"/>
      <w:divBdr>
        <w:top w:val="none" w:sz="0" w:space="0" w:color="auto"/>
        <w:left w:val="none" w:sz="0" w:space="0" w:color="auto"/>
        <w:bottom w:val="none" w:sz="0" w:space="0" w:color="auto"/>
        <w:right w:val="none" w:sz="0" w:space="0" w:color="auto"/>
      </w:divBdr>
    </w:div>
    <w:div w:id="1806198208">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0095095">
      <w:bodyDiv w:val="1"/>
      <w:marLeft w:val="0"/>
      <w:marRight w:val="0"/>
      <w:marTop w:val="0"/>
      <w:marBottom w:val="0"/>
      <w:divBdr>
        <w:top w:val="none" w:sz="0" w:space="0" w:color="auto"/>
        <w:left w:val="none" w:sz="0" w:space="0" w:color="auto"/>
        <w:bottom w:val="none" w:sz="0" w:space="0" w:color="auto"/>
        <w:right w:val="none" w:sz="0" w:space="0" w:color="auto"/>
      </w:divBdr>
      <w:divsChild>
        <w:div w:id="224267099">
          <w:marLeft w:val="0"/>
          <w:marRight w:val="0"/>
          <w:marTop w:val="0"/>
          <w:marBottom w:val="0"/>
          <w:divBdr>
            <w:top w:val="none" w:sz="0" w:space="0" w:color="auto"/>
            <w:left w:val="none" w:sz="0" w:space="0" w:color="auto"/>
            <w:bottom w:val="none" w:sz="0" w:space="0" w:color="auto"/>
            <w:right w:val="none" w:sz="0" w:space="0" w:color="auto"/>
          </w:divBdr>
        </w:div>
        <w:div w:id="1018039753">
          <w:marLeft w:val="0"/>
          <w:marRight w:val="0"/>
          <w:marTop w:val="0"/>
          <w:marBottom w:val="0"/>
          <w:divBdr>
            <w:top w:val="none" w:sz="0" w:space="0" w:color="auto"/>
            <w:left w:val="none" w:sz="0" w:space="0" w:color="auto"/>
            <w:bottom w:val="none" w:sz="0" w:space="0" w:color="auto"/>
            <w:right w:val="none" w:sz="0" w:space="0" w:color="auto"/>
          </w:divBdr>
        </w:div>
      </w:divsChild>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54881527">
      <w:bodyDiv w:val="1"/>
      <w:marLeft w:val="0"/>
      <w:marRight w:val="0"/>
      <w:marTop w:val="0"/>
      <w:marBottom w:val="0"/>
      <w:divBdr>
        <w:top w:val="none" w:sz="0" w:space="0" w:color="auto"/>
        <w:left w:val="none" w:sz="0" w:space="0" w:color="auto"/>
        <w:bottom w:val="none" w:sz="0" w:space="0" w:color="auto"/>
        <w:right w:val="none" w:sz="0" w:space="0" w:color="auto"/>
      </w:divBdr>
    </w:div>
    <w:div w:id="1860074165">
      <w:bodyDiv w:val="1"/>
      <w:marLeft w:val="0"/>
      <w:marRight w:val="0"/>
      <w:marTop w:val="0"/>
      <w:marBottom w:val="0"/>
      <w:divBdr>
        <w:top w:val="none" w:sz="0" w:space="0" w:color="auto"/>
        <w:left w:val="none" w:sz="0" w:space="0" w:color="auto"/>
        <w:bottom w:val="none" w:sz="0" w:space="0" w:color="auto"/>
        <w:right w:val="none" w:sz="0" w:space="0" w:color="auto"/>
      </w:divBdr>
    </w:div>
    <w:div w:id="1896043349">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27321514">
      <w:bodyDiv w:val="1"/>
      <w:marLeft w:val="0"/>
      <w:marRight w:val="0"/>
      <w:marTop w:val="0"/>
      <w:marBottom w:val="0"/>
      <w:divBdr>
        <w:top w:val="none" w:sz="0" w:space="0" w:color="auto"/>
        <w:left w:val="none" w:sz="0" w:space="0" w:color="auto"/>
        <w:bottom w:val="none" w:sz="0" w:space="0" w:color="auto"/>
        <w:right w:val="none" w:sz="0" w:space="0" w:color="auto"/>
      </w:divBdr>
    </w:div>
    <w:div w:id="2035761715">
      <w:bodyDiv w:val="1"/>
      <w:marLeft w:val="0"/>
      <w:marRight w:val="0"/>
      <w:marTop w:val="0"/>
      <w:marBottom w:val="0"/>
      <w:divBdr>
        <w:top w:val="none" w:sz="0" w:space="0" w:color="auto"/>
        <w:left w:val="none" w:sz="0" w:space="0" w:color="auto"/>
        <w:bottom w:val="none" w:sz="0" w:space="0" w:color="auto"/>
        <w:right w:val="none" w:sz="0" w:space="0" w:color="auto"/>
      </w:divBdr>
    </w:div>
    <w:div w:id="2037925941">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099400648">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29</cp:revision>
  <dcterms:created xsi:type="dcterms:W3CDTF">2021-03-12T04:22:00Z</dcterms:created>
  <dcterms:modified xsi:type="dcterms:W3CDTF">2021-03-13T02:52:00Z</dcterms:modified>
</cp:coreProperties>
</file>